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FDE147" w14:textId="77777777" w:rsidR="008C67B7" w:rsidRDefault="00000000">
      <w:pPr>
        <w:spacing w:before="240" w:after="60"/>
        <w:rPr>
          <w:b/>
          <w:sz w:val="32"/>
          <w:szCs w:val="32"/>
        </w:rPr>
      </w:pPr>
      <w:r>
        <w:rPr>
          <w:sz w:val="40"/>
          <w:szCs w:val="40"/>
        </w:rPr>
        <w:t>Forsøg: Lyden af en elev</w:t>
      </w:r>
      <w:r>
        <w:rPr>
          <w:noProof/>
        </w:rPr>
        <w:drawing>
          <wp:anchor distT="114300" distB="114300" distL="114300" distR="114300" simplePos="0" relativeHeight="251658240" behindDoc="0" locked="0" layoutInCell="1" hidden="0" allowOverlap="1" wp14:anchorId="0C8CAA6D" wp14:editId="0B72CBD4">
            <wp:simplePos x="0" y="0"/>
            <wp:positionH relativeFrom="column">
              <wp:posOffset>3429000</wp:posOffset>
            </wp:positionH>
            <wp:positionV relativeFrom="paragraph">
              <wp:posOffset>247650</wp:posOffset>
            </wp:positionV>
            <wp:extent cx="1476375" cy="1392196"/>
            <wp:effectExtent l="0" t="0" r="0" b="0"/>
            <wp:wrapSquare wrapText="bothSides" distT="114300" distB="114300" distL="114300" distR="114300"/>
            <wp:docPr id="163875393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1476375" cy="1392196"/>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4E022848" wp14:editId="43D028B3">
            <wp:simplePos x="0" y="0"/>
            <wp:positionH relativeFrom="column">
              <wp:posOffset>4953000</wp:posOffset>
            </wp:positionH>
            <wp:positionV relativeFrom="paragraph">
              <wp:posOffset>114300</wp:posOffset>
            </wp:positionV>
            <wp:extent cx="1528545" cy="1572578"/>
            <wp:effectExtent l="0" t="0" r="0" b="0"/>
            <wp:wrapSquare wrapText="bothSides" distT="114300" distB="114300" distL="114300" distR="114300"/>
            <wp:docPr id="163875393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a:stretch>
                      <a:fillRect/>
                    </a:stretch>
                  </pic:blipFill>
                  <pic:spPr>
                    <a:xfrm>
                      <a:off x="0" y="0"/>
                      <a:ext cx="1528545" cy="1572578"/>
                    </a:xfrm>
                    <a:prstGeom prst="rect">
                      <a:avLst/>
                    </a:prstGeom>
                    <a:ln/>
                  </pic:spPr>
                </pic:pic>
              </a:graphicData>
            </a:graphic>
          </wp:anchor>
        </w:drawing>
      </w:r>
    </w:p>
    <w:p w14:paraId="44B82B6C" w14:textId="77777777" w:rsidR="008C67B7" w:rsidRDefault="00000000">
      <w:pPr>
        <w:spacing w:before="240" w:after="60"/>
        <w:rPr>
          <w:sz w:val="32"/>
          <w:szCs w:val="32"/>
        </w:rPr>
      </w:pPr>
      <w:r>
        <w:rPr>
          <w:b/>
          <w:sz w:val="32"/>
          <w:szCs w:val="32"/>
        </w:rPr>
        <w:t>Hvilke frekvenser sender du på?</w:t>
      </w:r>
      <w:r>
        <w:t xml:space="preserve"> </w:t>
      </w:r>
    </w:p>
    <w:p w14:paraId="6866A4C6" w14:textId="77777777" w:rsidR="008C67B7" w:rsidRDefault="00000000">
      <w:r>
        <w:t> </w:t>
      </w:r>
    </w:p>
    <w:p w14:paraId="44CC3844" w14:textId="77777777" w:rsidR="008C67B7" w:rsidRDefault="00000000">
      <w:r>
        <w:t xml:space="preserve">VLR sender på frekvensen 107 MHz = 107 000 000 Hz, men hvilke frekvenser kan der komme ud af munden på en Rødkilde elev? </w:t>
      </w:r>
    </w:p>
    <w:p w14:paraId="6997579A" w14:textId="77777777" w:rsidR="008C67B7" w:rsidRDefault="00000000">
      <w:r>
        <w:t> </w:t>
      </w:r>
    </w:p>
    <w:p w14:paraId="6E08930C" w14:textId="77777777" w:rsidR="008C67B7" w:rsidRDefault="00000000">
      <w:r>
        <w:rPr>
          <w:b/>
        </w:rPr>
        <w:t>Eksperiment</w:t>
      </w:r>
      <w:r>
        <w:t xml:space="preserve">: For at undersøge dette kobles en mikrofon til en </w:t>
      </w:r>
      <w:proofErr w:type="spellStart"/>
      <w:r>
        <w:t>LabQuest</w:t>
      </w:r>
      <w:proofErr w:type="spellEnd"/>
      <w:r>
        <w:t xml:space="preserve">® som igen er koblet til en </w:t>
      </w:r>
      <w:proofErr w:type="spellStart"/>
      <w:r>
        <w:t>PC’s</w:t>
      </w:r>
      <w:proofErr w:type="spellEnd"/>
      <w:r>
        <w:t xml:space="preserve"> USB-port via et USB-kabel. </w:t>
      </w:r>
    </w:p>
    <w:p w14:paraId="59FE26F9" w14:textId="77777777" w:rsidR="008C67B7" w:rsidRDefault="00000000">
      <w:r>
        <w:t> </w:t>
      </w:r>
    </w:p>
    <w:p w14:paraId="062A02CA" w14:textId="77777777" w:rsidR="008C67B7" w:rsidRDefault="00000000">
      <w:r>
        <w:t xml:space="preserve">Aktivér programmet </w:t>
      </w:r>
      <w:proofErr w:type="spellStart"/>
      <w:r>
        <w:t>Loggerpro</w:t>
      </w:r>
      <w:proofErr w:type="spellEnd"/>
      <w:r>
        <w:t>.</w:t>
      </w:r>
    </w:p>
    <w:p w14:paraId="14B9BB2E" w14:textId="77777777" w:rsidR="008C67B7" w:rsidRDefault="00000000">
      <w:r>
        <w:t> </w:t>
      </w:r>
    </w:p>
    <w:p w14:paraId="344E853D" w14:textId="77777777" w:rsidR="008C67B7" w:rsidRDefault="00000000">
      <w:proofErr w:type="spellStart"/>
      <w:r>
        <w:t>Loggerpro</w:t>
      </w:r>
      <w:proofErr w:type="spellEnd"/>
      <w:r>
        <w:t>-programmet indstilles til at opsamle data (optage lyden fra mikrofonen) over 0,05 s.</w:t>
      </w:r>
    </w:p>
    <w:p w14:paraId="435A5179" w14:textId="77777777" w:rsidR="008C67B7" w:rsidRDefault="00000000">
      <w:pPr>
        <w:rPr>
          <w:sz w:val="22"/>
          <w:szCs w:val="22"/>
        </w:rPr>
      </w:pPr>
      <w:r>
        <w:rPr>
          <w:sz w:val="22"/>
          <w:szCs w:val="22"/>
        </w:rPr>
        <w:t> </w:t>
      </w:r>
      <w:r>
        <w:rPr>
          <w:noProof/>
        </w:rPr>
        <w:drawing>
          <wp:anchor distT="0" distB="0" distL="0" distR="0" simplePos="0" relativeHeight="251660288" behindDoc="0" locked="0" layoutInCell="1" hidden="0" allowOverlap="1" wp14:anchorId="23B62D00" wp14:editId="1EE927E7">
            <wp:simplePos x="0" y="0"/>
            <wp:positionH relativeFrom="column">
              <wp:posOffset>2971800</wp:posOffset>
            </wp:positionH>
            <wp:positionV relativeFrom="paragraph">
              <wp:posOffset>133350</wp:posOffset>
            </wp:positionV>
            <wp:extent cx="533400" cy="372745"/>
            <wp:effectExtent l="0" t="0" r="0" b="0"/>
            <wp:wrapSquare wrapText="bothSides" distT="0" distB="0" distL="0" distR="0"/>
            <wp:docPr id="163875393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533400" cy="372745"/>
                    </a:xfrm>
                    <a:prstGeom prst="rect">
                      <a:avLst/>
                    </a:prstGeom>
                    <a:ln/>
                  </pic:spPr>
                </pic:pic>
              </a:graphicData>
            </a:graphic>
          </wp:anchor>
        </w:drawing>
      </w:r>
    </w:p>
    <w:p w14:paraId="7AF46067" w14:textId="77777777" w:rsidR="008C67B7" w:rsidRDefault="008C67B7">
      <w:pPr>
        <w:rPr>
          <w:sz w:val="22"/>
          <w:szCs w:val="22"/>
        </w:rPr>
      </w:pPr>
    </w:p>
    <w:p w14:paraId="0C233A45" w14:textId="77777777" w:rsidR="008C67B7" w:rsidRDefault="00000000">
      <w:r>
        <w:t>Tryk på ’Ur’-</w:t>
      </w:r>
      <w:proofErr w:type="spellStart"/>
      <w:r>
        <w:t>knappeni</w:t>
      </w:r>
      <w:proofErr w:type="spellEnd"/>
      <w:r>
        <w:t xml:space="preserve"> øverste menubjælke. </w:t>
      </w:r>
    </w:p>
    <w:p w14:paraId="3E7F1D4B" w14:textId="77777777" w:rsidR="008C67B7" w:rsidRDefault="00000000">
      <w:r>
        <w:t> </w:t>
      </w:r>
    </w:p>
    <w:p w14:paraId="2D9390E0" w14:textId="77777777" w:rsidR="008C67B7" w:rsidRDefault="00000000">
      <w:pPr>
        <w:rPr>
          <w:sz w:val="22"/>
          <w:szCs w:val="22"/>
        </w:rPr>
      </w:pPr>
      <w:r>
        <w:t>Foretag indstillingerne som vist i dette udsnit af skærmbilledet</w:t>
      </w:r>
      <w:r>
        <w:rPr>
          <w:noProof/>
        </w:rPr>
        <w:drawing>
          <wp:anchor distT="0" distB="0" distL="0" distR="0" simplePos="0" relativeHeight="251661312" behindDoc="0" locked="0" layoutInCell="1" hidden="0" allowOverlap="1" wp14:anchorId="71AC86A8" wp14:editId="02B6CEA6">
            <wp:simplePos x="0" y="0"/>
            <wp:positionH relativeFrom="column">
              <wp:posOffset>2456498</wp:posOffset>
            </wp:positionH>
            <wp:positionV relativeFrom="paragraph">
              <wp:posOffset>38100</wp:posOffset>
            </wp:positionV>
            <wp:extent cx="4191952" cy="3421540"/>
            <wp:effectExtent l="0" t="0" r="0" b="0"/>
            <wp:wrapSquare wrapText="bothSides" distT="0" distB="0" distL="0" distR="0"/>
            <wp:docPr id="1638753935" name="image3.png" descr="Et billede, der indeholder tekst, skærmbillede, software, Computerikon&#10;&#10;Automatisk genereret beskrivelse"/>
            <wp:cNvGraphicFramePr/>
            <a:graphic xmlns:a="http://schemas.openxmlformats.org/drawingml/2006/main">
              <a:graphicData uri="http://schemas.openxmlformats.org/drawingml/2006/picture">
                <pic:pic xmlns:pic="http://schemas.openxmlformats.org/drawingml/2006/picture">
                  <pic:nvPicPr>
                    <pic:cNvPr id="0" name="image3.png" descr="Et billede, der indeholder tekst, skærmbillede, software, Computerikon&#10;&#10;Automatisk genereret beskrivelse"/>
                    <pic:cNvPicPr preferRelativeResize="0"/>
                  </pic:nvPicPr>
                  <pic:blipFill>
                    <a:blip r:embed="rId9"/>
                    <a:srcRect/>
                    <a:stretch>
                      <a:fillRect/>
                    </a:stretch>
                  </pic:blipFill>
                  <pic:spPr>
                    <a:xfrm>
                      <a:off x="0" y="0"/>
                      <a:ext cx="4191952" cy="3421540"/>
                    </a:xfrm>
                    <a:prstGeom prst="rect">
                      <a:avLst/>
                    </a:prstGeom>
                    <a:ln/>
                  </pic:spPr>
                </pic:pic>
              </a:graphicData>
            </a:graphic>
          </wp:anchor>
        </w:drawing>
      </w:r>
    </w:p>
    <w:p w14:paraId="1129B7EC" w14:textId="77777777" w:rsidR="008C67B7" w:rsidRDefault="00000000">
      <w:r>
        <w:t> </w:t>
      </w:r>
    </w:p>
    <w:p w14:paraId="08818459" w14:textId="77777777" w:rsidR="008C67B7" w:rsidRDefault="00000000">
      <w:r>
        <w:t>Afslut med tryk ’Done’.</w:t>
      </w:r>
    </w:p>
    <w:p w14:paraId="6BBEF2DE" w14:textId="77777777" w:rsidR="008C67B7" w:rsidRDefault="00000000">
      <w:r>
        <w:t xml:space="preserve">Hold mikrofonen ca. 5 cm fra munden og frembring på den mest naturlige </w:t>
      </w:r>
      <w:proofErr w:type="gramStart"/>
      <w:r>
        <w:t>måde vokalen</w:t>
      </w:r>
      <w:proofErr w:type="gramEnd"/>
      <w:r>
        <w:t xml:space="preserve"> ’u’. Optag lyden ved klik på ’Play-knappen’ i menubjælken. Fortsæt dette til skemaet er fyldt</w:t>
      </w:r>
    </w:p>
    <w:p w14:paraId="177812C1" w14:textId="77777777" w:rsidR="008C67B7" w:rsidRDefault="008C67B7"/>
    <w:p w14:paraId="7474435D" w14:textId="77777777" w:rsidR="008C67B7" w:rsidRDefault="00000000">
      <w:r>
        <w:t> </w:t>
      </w:r>
    </w:p>
    <w:p w14:paraId="2B492B0A" w14:textId="77777777" w:rsidR="008C67B7" w:rsidRDefault="00000000">
      <w:r>
        <w:rPr>
          <w:b/>
        </w:rPr>
        <w:t>Forsøgsresultater</w:t>
      </w:r>
    </w:p>
    <w:p w14:paraId="3104F9D2" w14:textId="77777777" w:rsidR="008C67B7" w:rsidRDefault="00000000">
      <w:pPr>
        <w:numPr>
          <w:ilvl w:val="0"/>
          <w:numId w:val="1"/>
        </w:numPr>
        <w:rPr>
          <w:sz w:val="22"/>
          <w:szCs w:val="22"/>
        </w:rPr>
      </w:pPr>
      <w:r>
        <w:t xml:space="preserve">Aflæs på grafen </w:t>
      </w:r>
      <w:r>
        <w:rPr>
          <w:i/>
        </w:rPr>
        <w:t>perioden T</w:t>
      </w:r>
      <w:r>
        <w:t xml:space="preserve"> for lydbølgen og skriv den ind i nedenstående </w:t>
      </w:r>
      <w:proofErr w:type="gramStart"/>
      <w:r>
        <w:t>skema .</w:t>
      </w:r>
      <w:proofErr w:type="gramEnd"/>
    </w:p>
    <w:p w14:paraId="26F0C94E" w14:textId="77777777" w:rsidR="008C67B7" w:rsidRDefault="00000000">
      <w:pPr>
        <w:numPr>
          <w:ilvl w:val="0"/>
          <w:numId w:val="1"/>
        </w:numPr>
        <w:rPr>
          <w:sz w:val="22"/>
          <w:szCs w:val="22"/>
        </w:rPr>
      </w:pPr>
      <w:r>
        <w:t>Gentag forsøget med din højeste mulige tenorlyd og derefter som din dybeste mulige baslyd.</w:t>
      </w:r>
    </w:p>
    <w:p w14:paraId="7E676AE8" w14:textId="77777777" w:rsidR="008C67B7" w:rsidRDefault="00000000">
      <w:pPr>
        <w:numPr>
          <w:ilvl w:val="0"/>
          <w:numId w:val="1"/>
        </w:numPr>
        <w:rPr>
          <w:sz w:val="22"/>
          <w:szCs w:val="22"/>
        </w:rPr>
      </w:pPr>
      <w:r>
        <w:t>Gentag forsøget med vokalen ’i’</w:t>
      </w:r>
    </w:p>
    <w:p w14:paraId="607D419D" w14:textId="77777777" w:rsidR="008C67B7" w:rsidRDefault="00000000">
      <w:r>
        <w:t> </w:t>
      </w:r>
    </w:p>
    <w:p w14:paraId="404AFD20" w14:textId="77777777" w:rsidR="008C67B7" w:rsidRDefault="008C67B7"/>
    <w:p w14:paraId="17DD8D58" w14:textId="77777777" w:rsidR="008C67B7" w:rsidRDefault="008C67B7"/>
    <w:p w14:paraId="29841ED8" w14:textId="77777777" w:rsidR="008C67B7" w:rsidRDefault="008C67B7"/>
    <w:p w14:paraId="4CA00EF2" w14:textId="77777777" w:rsidR="008C67B7" w:rsidRDefault="008C67B7"/>
    <w:p w14:paraId="336A48E2" w14:textId="77777777" w:rsidR="008C67B7" w:rsidRDefault="008C67B7"/>
    <w:p w14:paraId="0F7AE052" w14:textId="77777777" w:rsidR="008C67B7" w:rsidRDefault="00000000">
      <w:r>
        <w:rPr>
          <w:b/>
        </w:rPr>
        <w:lastRenderedPageBreak/>
        <w:t>Måleresultater:</w:t>
      </w:r>
    </w:p>
    <w:tbl>
      <w:tblPr>
        <w:tblStyle w:val="a"/>
        <w:tblW w:w="3386" w:type="dxa"/>
        <w:tblInd w:w="0" w:type="dxa"/>
        <w:tblBorders>
          <w:top w:val="single" w:sz="8" w:space="0" w:color="A3A3A3"/>
          <w:left w:val="single" w:sz="8" w:space="0" w:color="A3A3A3"/>
          <w:bottom w:val="single" w:sz="8" w:space="0" w:color="A3A3A3"/>
          <w:right w:val="single" w:sz="8" w:space="0" w:color="A3A3A3"/>
        </w:tblBorders>
        <w:tblLayout w:type="fixed"/>
        <w:tblLook w:val="0400" w:firstRow="0" w:lastRow="0" w:firstColumn="0" w:lastColumn="0" w:noHBand="0" w:noVBand="1"/>
      </w:tblPr>
      <w:tblGrid>
        <w:gridCol w:w="1970"/>
        <w:gridCol w:w="1416"/>
      </w:tblGrid>
      <w:tr w:rsidR="008C67B7" w14:paraId="12A87453"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7FC5193" w14:textId="77777777" w:rsidR="008C67B7" w:rsidRDefault="00000000">
            <w:r>
              <w:t>Navn:</w:t>
            </w:r>
          </w:p>
        </w:tc>
        <w:tc>
          <w:tcPr>
            <w:tcW w:w="141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5D25F8D" w14:textId="77777777" w:rsidR="008C67B7" w:rsidRDefault="00000000">
            <w:r>
              <w:t xml:space="preserve">Periode </w:t>
            </w:r>
            <w:r>
              <w:rPr>
                <w:i/>
              </w:rPr>
              <w:t>T</w:t>
            </w:r>
            <w:r>
              <w:t xml:space="preserve"> i s</w:t>
            </w:r>
          </w:p>
        </w:tc>
      </w:tr>
      <w:tr w:rsidR="008C67B7" w14:paraId="5063778D"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63834E4B" w14:textId="77777777" w:rsidR="008C67B7" w:rsidRDefault="00000000">
            <w:r>
              <w:t>’u’ naturligt</w:t>
            </w:r>
          </w:p>
        </w:tc>
        <w:tc>
          <w:tcPr>
            <w:tcW w:w="141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F5F91A7" w14:textId="77777777" w:rsidR="008C67B7" w:rsidRDefault="00000000">
            <w:r>
              <w:t> </w:t>
            </w:r>
          </w:p>
        </w:tc>
      </w:tr>
      <w:tr w:rsidR="008C67B7" w14:paraId="227AC3BB"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12EE4BCB" w14:textId="77777777" w:rsidR="008C67B7" w:rsidRDefault="00000000">
            <w:r>
              <w:t>’u’ som tenor lyd</w:t>
            </w:r>
          </w:p>
        </w:tc>
        <w:tc>
          <w:tcPr>
            <w:tcW w:w="141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ADE6FFB" w14:textId="77777777" w:rsidR="008C67B7" w:rsidRDefault="00000000">
            <w:r>
              <w:t> </w:t>
            </w:r>
          </w:p>
        </w:tc>
      </w:tr>
      <w:tr w:rsidR="008C67B7" w14:paraId="264F8CB0"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AB3A4B7" w14:textId="77777777" w:rsidR="008C67B7" w:rsidRDefault="00000000">
            <w:r>
              <w:t xml:space="preserve">’u’ som </w:t>
            </w:r>
            <w:proofErr w:type="gramStart"/>
            <w:r>
              <w:t>bas lyd</w:t>
            </w:r>
            <w:proofErr w:type="gramEnd"/>
          </w:p>
        </w:tc>
        <w:tc>
          <w:tcPr>
            <w:tcW w:w="141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8C2DAC5" w14:textId="77777777" w:rsidR="008C67B7" w:rsidRDefault="00000000">
            <w:r>
              <w:t> </w:t>
            </w:r>
          </w:p>
        </w:tc>
      </w:tr>
      <w:tr w:rsidR="008C67B7" w14:paraId="284495DC"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4D4FC9A" w14:textId="77777777" w:rsidR="008C67B7" w:rsidRDefault="00000000">
            <w:r>
              <w:t>’i’ naturligt</w:t>
            </w:r>
          </w:p>
        </w:tc>
        <w:tc>
          <w:tcPr>
            <w:tcW w:w="141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09EB706C" w14:textId="77777777" w:rsidR="008C67B7" w:rsidRDefault="00000000">
            <w:r>
              <w:t> </w:t>
            </w:r>
          </w:p>
        </w:tc>
      </w:tr>
      <w:tr w:rsidR="008C67B7" w14:paraId="30A971AC"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6A35DC5B" w14:textId="77777777" w:rsidR="008C67B7" w:rsidRDefault="00000000">
            <w:r>
              <w:t>’i’ som tenor lyd</w:t>
            </w:r>
          </w:p>
        </w:tc>
        <w:tc>
          <w:tcPr>
            <w:tcW w:w="141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F537B2E" w14:textId="77777777" w:rsidR="008C67B7" w:rsidRDefault="00000000">
            <w:r>
              <w:t> </w:t>
            </w:r>
          </w:p>
        </w:tc>
      </w:tr>
      <w:tr w:rsidR="008C67B7" w14:paraId="43AEC282"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6F7AA4C7" w14:textId="77777777" w:rsidR="008C67B7" w:rsidRDefault="00000000">
            <w:r>
              <w:t xml:space="preserve">’i’ som </w:t>
            </w:r>
            <w:proofErr w:type="gramStart"/>
            <w:r>
              <w:t>bas lyd</w:t>
            </w:r>
            <w:proofErr w:type="gramEnd"/>
          </w:p>
        </w:tc>
        <w:tc>
          <w:tcPr>
            <w:tcW w:w="141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4F106991" w14:textId="77777777" w:rsidR="008C67B7" w:rsidRDefault="00000000">
            <w:r>
              <w:t> </w:t>
            </w:r>
          </w:p>
        </w:tc>
      </w:tr>
    </w:tbl>
    <w:p w14:paraId="2268BF1C" w14:textId="77777777" w:rsidR="008C67B7" w:rsidRDefault="00000000">
      <w:r>
        <w:t xml:space="preserve"> </w:t>
      </w:r>
    </w:p>
    <w:p w14:paraId="27784C65" w14:textId="77777777" w:rsidR="008C67B7" w:rsidRDefault="00000000">
      <w:r>
        <w:rPr>
          <w:b/>
        </w:rPr>
        <w:t>Databehandling</w:t>
      </w:r>
    </w:p>
    <w:p w14:paraId="4D179382" w14:textId="77777777" w:rsidR="008C67B7" w:rsidRDefault="00000000">
      <w:pPr>
        <w:numPr>
          <w:ilvl w:val="0"/>
          <w:numId w:val="2"/>
        </w:numPr>
        <w:rPr>
          <w:sz w:val="22"/>
          <w:szCs w:val="22"/>
        </w:rPr>
      </w:pPr>
      <w:r>
        <w:t xml:space="preserve">Beregn lydbølgens frekvens </w:t>
      </w:r>
      <w:r>
        <w:rPr>
          <w:i/>
        </w:rPr>
        <w:t>f</w:t>
      </w:r>
      <w:r>
        <w:t xml:space="preserve"> målt i Hertz ud fra perioden.</w:t>
      </w:r>
    </w:p>
    <w:p w14:paraId="1C82D3BF" w14:textId="77777777" w:rsidR="008C67B7" w:rsidRDefault="00000000">
      <w:pPr>
        <w:numPr>
          <w:ilvl w:val="0"/>
          <w:numId w:val="2"/>
        </w:numPr>
        <w:rPr>
          <w:sz w:val="22"/>
          <w:szCs w:val="22"/>
        </w:rPr>
      </w:pPr>
      <w:r>
        <w:t xml:space="preserve">Beregn bølgelængden </w:t>
      </w:r>
      <w:r>
        <w:rPr>
          <w:rFonts w:ascii="Noto Sans Symbols" w:eastAsia="Noto Sans Symbols" w:hAnsi="Noto Sans Symbols" w:cs="Noto Sans Symbols"/>
          <w:i/>
        </w:rPr>
        <w:t>λ</w:t>
      </w:r>
      <w:r>
        <w:t>, hvis lydens udbredelsesfart i tør luft er 343 m/s.</w:t>
      </w:r>
    </w:p>
    <w:p w14:paraId="620200FB" w14:textId="77777777" w:rsidR="008C67B7" w:rsidRDefault="00000000">
      <w:pPr>
        <w:numPr>
          <w:ilvl w:val="0"/>
          <w:numId w:val="2"/>
        </w:numPr>
        <w:rPr>
          <w:sz w:val="22"/>
          <w:szCs w:val="22"/>
        </w:rPr>
      </w:pPr>
      <w:r>
        <w:t xml:space="preserve">Skriv tallene fundet for </w:t>
      </w:r>
      <w:r>
        <w:rPr>
          <w:i/>
        </w:rPr>
        <w:t>f</w:t>
      </w:r>
      <w:r>
        <w:t xml:space="preserve"> og </w:t>
      </w:r>
      <w:r>
        <w:rPr>
          <w:rFonts w:ascii="Noto Sans Symbols" w:eastAsia="Noto Sans Symbols" w:hAnsi="Noto Sans Symbols" w:cs="Noto Sans Symbols"/>
          <w:i/>
        </w:rPr>
        <w:t xml:space="preserve">λ </w:t>
      </w:r>
      <w:r>
        <w:t>ind i tabellen nedenfor til måleresultater.</w:t>
      </w:r>
    </w:p>
    <w:p w14:paraId="01EC78AD" w14:textId="77777777" w:rsidR="008C67B7" w:rsidRDefault="00000000">
      <w:pPr>
        <w:ind w:left="540"/>
      </w:pPr>
      <w:r>
        <w:t> </w:t>
      </w:r>
    </w:p>
    <w:tbl>
      <w:tblPr>
        <w:tblStyle w:val="a0"/>
        <w:tblW w:w="5671" w:type="dxa"/>
        <w:tblInd w:w="480" w:type="dxa"/>
        <w:tblBorders>
          <w:top w:val="single" w:sz="8" w:space="0" w:color="A3A3A3"/>
          <w:left w:val="single" w:sz="8" w:space="0" w:color="A3A3A3"/>
          <w:bottom w:val="single" w:sz="8" w:space="0" w:color="A3A3A3"/>
          <w:right w:val="single" w:sz="8" w:space="0" w:color="A3A3A3"/>
        </w:tblBorders>
        <w:tblLayout w:type="fixed"/>
        <w:tblLook w:val="0400" w:firstRow="0" w:lastRow="0" w:firstColumn="0" w:lastColumn="0" w:noHBand="0" w:noVBand="1"/>
      </w:tblPr>
      <w:tblGrid>
        <w:gridCol w:w="1970"/>
        <w:gridCol w:w="1686"/>
        <w:gridCol w:w="2015"/>
      </w:tblGrid>
      <w:tr w:rsidR="008C67B7" w14:paraId="5F49DF02"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67DE3001" w14:textId="77777777" w:rsidR="008C67B7" w:rsidRDefault="00000000">
            <w:r>
              <w:t>Navn:</w:t>
            </w:r>
          </w:p>
        </w:tc>
        <w:tc>
          <w:tcPr>
            <w:tcW w:w="168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1E4882E" w14:textId="77777777" w:rsidR="008C67B7" w:rsidRDefault="00000000">
            <w:r>
              <w:t xml:space="preserve">Frekvens </w:t>
            </w:r>
            <w:r>
              <w:rPr>
                <w:i/>
              </w:rPr>
              <w:t xml:space="preserve">f </w:t>
            </w:r>
            <w:r>
              <w:t>i Hz</w:t>
            </w:r>
          </w:p>
        </w:tc>
        <w:tc>
          <w:tcPr>
            <w:tcW w:w="2015"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47493A2E" w14:textId="77777777" w:rsidR="008C67B7" w:rsidRDefault="00000000">
            <w:pPr>
              <w:rPr>
                <w:rFonts w:ascii="Times New Roman" w:eastAsia="Times New Roman" w:hAnsi="Times New Roman" w:cs="Times New Roman"/>
              </w:rPr>
            </w:pPr>
            <w:r>
              <w:t xml:space="preserve">Bølgelængde </w:t>
            </w:r>
            <w:r>
              <w:rPr>
                <w:rFonts w:ascii="Noto Sans Symbols" w:eastAsia="Noto Sans Symbols" w:hAnsi="Noto Sans Symbols" w:cs="Noto Sans Symbols"/>
                <w:i/>
              </w:rPr>
              <w:t xml:space="preserve">λ </w:t>
            </w:r>
            <w:r>
              <w:t>i m</w:t>
            </w:r>
          </w:p>
        </w:tc>
      </w:tr>
      <w:tr w:rsidR="008C67B7" w14:paraId="2DE2AB07"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FFD49F0" w14:textId="77777777" w:rsidR="008C67B7" w:rsidRDefault="00000000">
            <w:r>
              <w:t>’u’ naturligt</w:t>
            </w:r>
          </w:p>
        </w:tc>
        <w:tc>
          <w:tcPr>
            <w:tcW w:w="168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30A397B" w14:textId="77777777" w:rsidR="008C67B7" w:rsidRDefault="00000000">
            <w:r>
              <w:t> </w:t>
            </w:r>
          </w:p>
        </w:tc>
        <w:tc>
          <w:tcPr>
            <w:tcW w:w="2015"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A4BED7D" w14:textId="77777777" w:rsidR="008C67B7" w:rsidRDefault="00000000">
            <w:r>
              <w:t> </w:t>
            </w:r>
          </w:p>
        </w:tc>
      </w:tr>
      <w:tr w:rsidR="008C67B7" w14:paraId="157C2429"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6BC8047B" w14:textId="77777777" w:rsidR="008C67B7" w:rsidRDefault="00000000">
            <w:r>
              <w:t>’u’ som tenor lyd</w:t>
            </w:r>
          </w:p>
        </w:tc>
        <w:tc>
          <w:tcPr>
            <w:tcW w:w="168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360D3D3" w14:textId="77777777" w:rsidR="008C67B7" w:rsidRDefault="00000000">
            <w:r>
              <w:t> </w:t>
            </w:r>
          </w:p>
        </w:tc>
        <w:tc>
          <w:tcPr>
            <w:tcW w:w="2015"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64AB2A21" w14:textId="77777777" w:rsidR="008C67B7" w:rsidRDefault="00000000">
            <w:r>
              <w:t> </w:t>
            </w:r>
          </w:p>
        </w:tc>
      </w:tr>
      <w:tr w:rsidR="008C67B7" w14:paraId="4FE698BC"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683E926" w14:textId="77777777" w:rsidR="008C67B7" w:rsidRDefault="00000000">
            <w:r>
              <w:t xml:space="preserve">’u’ som </w:t>
            </w:r>
            <w:proofErr w:type="gramStart"/>
            <w:r>
              <w:t>bas lyd</w:t>
            </w:r>
            <w:proofErr w:type="gramEnd"/>
          </w:p>
        </w:tc>
        <w:tc>
          <w:tcPr>
            <w:tcW w:w="168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1D942FBF" w14:textId="77777777" w:rsidR="008C67B7" w:rsidRDefault="00000000">
            <w:r>
              <w:t> </w:t>
            </w:r>
          </w:p>
        </w:tc>
        <w:tc>
          <w:tcPr>
            <w:tcW w:w="2015"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8F87D2A" w14:textId="77777777" w:rsidR="008C67B7" w:rsidRDefault="00000000">
            <w:r>
              <w:t> </w:t>
            </w:r>
          </w:p>
        </w:tc>
      </w:tr>
      <w:tr w:rsidR="008C67B7" w14:paraId="7391D681"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C7E5463" w14:textId="77777777" w:rsidR="008C67B7" w:rsidRDefault="00000000">
            <w:r>
              <w:t>’i’ naturligt</w:t>
            </w:r>
          </w:p>
        </w:tc>
        <w:tc>
          <w:tcPr>
            <w:tcW w:w="168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5784FF9" w14:textId="77777777" w:rsidR="008C67B7" w:rsidRDefault="00000000">
            <w:r>
              <w:t> </w:t>
            </w:r>
          </w:p>
        </w:tc>
        <w:tc>
          <w:tcPr>
            <w:tcW w:w="2015"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3A106E2" w14:textId="77777777" w:rsidR="008C67B7" w:rsidRDefault="00000000">
            <w:r>
              <w:t> </w:t>
            </w:r>
          </w:p>
        </w:tc>
      </w:tr>
      <w:tr w:rsidR="008C67B7" w14:paraId="2727B171"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CDEFADD" w14:textId="77777777" w:rsidR="008C67B7" w:rsidRDefault="00000000">
            <w:r>
              <w:t>’i’ som tenor lyd</w:t>
            </w:r>
          </w:p>
        </w:tc>
        <w:tc>
          <w:tcPr>
            <w:tcW w:w="168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14ACE9F" w14:textId="77777777" w:rsidR="008C67B7" w:rsidRDefault="00000000">
            <w:r>
              <w:t> </w:t>
            </w:r>
          </w:p>
        </w:tc>
        <w:tc>
          <w:tcPr>
            <w:tcW w:w="2015"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DE5778A" w14:textId="77777777" w:rsidR="008C67B7" w:rsidRDefault="00000000">
            <w:r>
              <w:t> </w:t>
            </w:r>
          </w:p>
        </w:tc>
      </w:tr>
      <w:tr w:rsidR="008C67B7" w14:paraId="3BD7CEA3" w14:textId="77777777">
        <w:tc>
          <w:tcPr>
            <w:tcW w:w="1970"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8CEFA64" w14:textId="77777777" w:rsidR="008C67B7" w:rsidRDefault="00000000">
            <w:r>
              <w:t xml:space="preserve">’i’ som </w:t>
            </w:r>
            <w:proofErr w:type="gramStart"/>
            <w:r>
              <w:t>bas lyd</w:t>
            </w:r>
            <w:proofErr w:type="gramEnd"/>
          </w:p>
        </w:tc>
        <w:tc>
          <w:tcPr>
            <w:tcW w:w="1686"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768ACF6" w14:textId="77777777" w:rsidR="008C67B7" w:rsidRDefault="00000000">
            <w:r>
              <w:t> </w:t>
            </w:r>
          </w:p>
        </w:tc>
        <w:tc>
          <w:tcPr>
            <w:tcW w:w="2015"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05C04305" w14:textId="77777777" w:rsidR="008C67B7" w:rsidRDefault="00000000">
            <w:r>
              <w:t> </w:t>
            </w:r>
          </w:p>
        </w:tc>
      </w:tr>
    </w:tbl>
    <w:p w14:paraId="611F296A" w14:textId="77777777" w:rsidR="008C67B7" w:rsidRDefault="00000000">
      <w:r>
        <w:rPr>
          <w:b/>
        </w:rPr>
        <w:t> </w:t>
      </w:r>
    </w:p>
    <w:p w14:paraId="0384BE6C" w14:textId="77777777" w:rsidR="008C67B7" w:rsidRDefault="00000000">
      <w:r>
        <w:rPr>
          <w:b/>
        </w:rPr>
        <w:t xml:space="preserve">Spørgsmål der skal besvares i databehandling: </w:t>
      </w:r>
    </w:p>
    <w:p w14:paraId="1689F2D4" w14:textId="77777777" w:rsidR="008C67B7" w:rsidRDefault="00000000">
      <w:r>
        <w:t> </w:t>
      </w:r>
    </w:p>
    <w:p w14:paraId="45356E54" w14:textId="77777777" w:rsidR="008C67B7" w:rsidRDefault="00000000">
      <w:pPr>
        <w:numPr>
          <w:ilvl w:val="0"/>
          <w:numId w:val="3"/>
        </w:numPr>
        <w:rPr>
          <w:sz w:val="22"/>
          <w:szCs w:val="22"/>
        </w:rPr>
      </w:pPr>
      <w:r>
        <w:t>Hvor stor en forskel i frekvens blev der observeret ved udtale af den samme vokal?</w:t>
      </w:r>
    </w:p>
    <w:p w14:paraId="2DD67903" w14:textId="77777777" w:rsidR="008C67B7" w:rsidRDefault="00000000">
      <w:pPr>
        <w:numPr>
          <w:ilvl w:val="0"/>
          <w:numId w:val="3"/>
        </w:numPr>
        <w:rPr>
          <w:sz w:val="22"/>
          <w:szCs w:val="22"/>
        </w:rPr>
      </w:pPr>
      <w:r>
        <w:t>Hvor stor er forskellen mellem den største og mindste frekvens der kom ud af munden på forsøgspersonen?</w:t>
      </w:r>
    </w:p>
    <w:p w14:paraId="17ED4288" w14:textId="77777777" w:rsidR="008C67B7" w:rsidRDefault="00000000">
      <w:pPr>
        <w:numPr>
          <w:ilvl w:val="0"/>
          <w:numId w:val="3"/>
        </w:numPr>
        <w:rPr>
          <w:sz w:val="22"/>
          <w:szCs w:val="22"/>
        </w:rPr>
      </w:pPr>
      <w:r>
        <w:t>Hvis vi fylder lungerne med helium hvor lydhastigheden er 1024 m/s og vi frembringer samme bølgelængde som fundet i vores naturlige ’u’, hvilken frekvens vil denne lyd få og er den dybere eller lysere i tonen?</w:t>
      </w:r>
    </w:p>
    <w:p w14:paraId="041E181A" w14:textId="77777777" w:rsidR="008C67B7" w:rsidRDefault="00000000">
      <w:pPr>
        <w:numPr>
          <w:ilvl w:val="0"/>
          <w:numId w:val="3"/>
        </w:numPr>
        <w:rPr>
          <w:sz w:val="22"/>
          <w:szCs w:val="22"/>
        </w:rPr>
      </w:pPr>
      <w:r>
        <w:t>Hvilke frekvenser kan en typisk Rødkilde elev høre?</w:t>
      </w:r>
    </w:p>
    <w:p w14:paraId="118F55DF" w14:textId="77777777" w:rsidR="008C67B7" w:rsidRDefault="00000000">
      <w:pPr>
        <w:numPr>
          <w:ilvl w:val="0"/>
          <w:numId w:val="3"/>
        </w:numPr>
        <w:rPr>
          <w:sz w:val="22"/>
          <w:szCs w:val="22"/>
        </w:rPr>
      </w:pPr>
      <w:r>
        <w:t>Find en gruppe, hvor forsøgspersonen var en af det andet køn. Del jeres forsøgsresultater for at finde ud af hvor stor frekvensforskellen er mellem de to køn når samme ’vokal’ frembringes.</w:t>
      </w:r>
    </w:p>
    <w:p w14:paraId="42DDF6DF" w14:textId="77777777" w:rsidR="008C67B7" w:rsidRDefault="00000000">
      <w:pPr>
        <w:numPr>
          <w:ilvl w:val="0"/>
          <w:numId w:val="3"/>
        </w:numPr>
        <w:rPr>
          <w:sz w:val="22"/>
          <w:szCs w:val="22"/>
        </w:rPr>
      </w:pPr>
      <w:r>
        <w:t>Hvilke frekvenser sender en Rødkilde elev på?</w:t>
      </w:r>
    </w:p>
    <w:p w14:paraId="58549EF4" w14:textId="77777777" w:rsidR="008C67B7" w:rsidRDefault="008C67B7">
      <w:pPr>
        <w:spacing w:after="200"/>
        <w:rPr>
          <w:sz w:val="40"/>
          <w:szCs w:val="40"/>
        </w:rPr>
      </w:pPr>
    </w:p>
    <w:p w14:paraId="4162DD98" w14:textId="6BC24002" w:rsidR="008C67B7" w:rsidRDefault="00000000">
      <w:pPr>
        <w:spacing w:after="200"/>
        <w:rPr>
          <w:b/>
          <w:sz w:val="32"/>
          <w:szCs w:val="32"/>
        </w:rPr>
      </w:pPr>
      <w:r>
        <w:rPr>
          <w:sz w:val="40"/>
          <w:szCs w:val="40"/>
        </w:rPr>
        <w:lastRenderedPageBreak/>
        <w:t>Responsark: Lyden af en elev</w:t>
      </w:r>
    </w:p>
    <w:p w14:paraId="08DBD9BA" w14:textId="77777777" w:rsidR="008C67B7" w:rsidRDefault="00000000">
      <w:pPr>
        <w:spacing w:after="200"/>
        <w:rPr>
          <w:sz w:val="32"/>
          <w:szCs w:val="32"/>
        </w:rPr>
      </w:pPr>
      <w:r>
        <w:rPr>
          <w:b/>
          <w:sz w:val="32"/>
          <w:szCs w:val="32"/>
        </w:rPr>
        <w:t xml:space="preserve">Navn: </w:t>
      </w:r>
    </w:p>
    <w:tbl>
      <w:tblPr>
        <w:tblStyle w:val="a1"/>
        <w:tblW w:w="9618" w:type="dxa"/>
        <w:tblInd w:w="0" w:type="dxa"/>
        <w:tblBorders>
          <w:top w:val="single" w:sz="8" w:space="0" w:color="A3A3A3"/>
          <w:left w:val="single" w:sz="8" w:space="0" w:color="A3A3A3"/>
          <w:bottom w:val="single" w:sz="8" w:space="0" w:color="A3A3A3"/>
          <w:right w:val="single" w:sz="8" w:space="0" w:color="A3A3A3"/>
        </w:tblBorders>
        <w:tblLayout w:type="fixed"/>
        <w:tblLook w:val="0400" w:firstRow="0" w:lastRow="0" w:firstColumn="0" w:lastColumn="0" w:noHBand="0" w:noVBand="1"/>
      </w:tblPr>
      <w:tblGrid>
        <w:gridCol w:w="1747"/>
        <w:gridCol w:w="6523"/>
        <w:gridCol w:w="1348"/>
      </w:tblGrid>
      <w:tr w:rsidR="008C67B7" w14:paraId="6375E75F"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53C6F50" w14:textId="77777777" w:rsidR="008C67B7" w:rsidRDefault="00000000">
            <w:r>
              <w:rPr>
                <w:b/>
              </w:rPr>
              <w:t>Rapportens del</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A87397D" w14:textId="77777777" w:rsidR="008C67B7" w:rsidRDefault="00000000">
            <w:r>
              <w:rPr>
                <w:b/>
              </w:rPr>
              <w:t>Indhold</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0B539C4" w14:textId="77777777" w:rsidR="008C67B7" w:rsidRDefault="00000000">
            <w:r>
              <w:rPr>
                <w:b/>
              </w:rPr>
              <w:t>Kommentar</w:t>
            </w:r>
          </w:p>
        </w:tc>
      </w:tr>
      <w:tr w:rsidR="008C67B7" w14:paraId="475732EA"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D3A192E" w14:textId="77777777" w:rsidR="008C67B7" w:rsidRDefault="00000000">
            <w:r>
              <w:rPr>
                <w:b/>
              </w:rPr>
              <w:t>Forside</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8E4C23D" w14:textId="77777777" w:rsidR="008C67B7" w:rsidRDefault="00000000">
            <w:pPr>
              <w:rPr>
                <w:sz w:val="22"/>
                <w:szCs w:val="22"/>
              </w:rPr>
            </w:pPr>
            <w:r>
              <w:rPr>
                <w:sz w:val="22"/>
                <w:szCs w:val="22"/>
              </w:rPr>
              <w:t>Forsøgets titel og dato for udførelse, navn på makker eller makkere på forsøgsdagen.  Evt. Illustration.</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AFC97C4" w14:textId="77777777" w:rsidR="008C67B7" w:rsidRDefault="00000000">
            <w:r>
              <w:rPr>
                <w:b/>
              </w:rPr>
              <w:t> </w:t>
            </w:r>
          </w:p>
        </w:tc>
      </w:tr>
      <w:tr w:rsidR="008C67B7" w14:paraId="248304E9"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7490675" w14:textId="77777777" w:rsidR="008C67B7" w:rsidRDefault="00000000">
            <w:r>
              <w:rPr>
                <w:b/>
              </w:rPr>
              <w:t>Formål</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4789B356" w14:textId="77777777" w:rsidR="008C67B7" w:rsidRDefault="00000000">
            <w:pPr>
              <w:rPr>
                <w:sz w:val="22"/>
                <w:szCs w:val="22"/>
              </w:rPr>
            </w:pPr>
            <w:r>
              <w:rPr>
                <w:sz w:val="22"/>
                <w:szCs w:val="22"/>
              </w:rPr>
              <w:t>Formål med forsøget.</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08B1B540" w14:textId="77777777" w:rsidR="008C67B7" w:rsidRDefault="00000000">
            <w:r>
              <w:rPr>
                <w:b/>
              </w:rPr>
              <w:t> </w:t>
            </w:r>
          </w:p>
        </w:tc>
      </w:tr>
      <w:tr w:rsidR="008C67B7" w14:paraId="121C290D"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1601C03" w14:textId="77777777" w:rsidR="008C67B7" w:rsidRDefault="00000000">
            <w:r>
              <w:rPr>
                <w:b/>
              </w:rPr>
              <w:t>Teori</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6F1F6FDC" w14:textId="77777777" w:rsidR="008C67B7" w:rsidRDefault="00000000">
            <w:pPr>
              <w:rPr>
                <w:sz w:val="22"/>
                <w:szCs w:val="22"/>
              </w:rPr>
            </w:pPr>
            <w:r>
              <w:rPr>
                <w:sz w:val="22"/>
                <w:szCs w:val="22"/>
              </w:rPr>
              <w:t>Her skal I forklare hvad lydbølger er og begreberne periode, bølgelængde og frekvens</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41343C9" w14:textId="77777777" w:rsidR="008C67B7" w:rsidRDefault="00000000">
            <w:r>
              <w:rPr>
                <w:b/>
              </w:rPr>
              <w:t> </w:t>
            </w:r>
          </w:p>
        </w:tc>
      </w:tr>
      <w:tr w:rsidR="008C67B7" w14:paraId="32C8C4B9"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D5F7F95" w14:textId="77777777" w:rsidR="008C67B7" w:rsidRDefault="00000000">
            <w:pPr>
              <w:rPr>
                <w:sz w:val="22"/>
                <w:szCs w:val="22"/>
              </w:rPr>
            </w:pPr>
            <w:r>
              <w:rPr>
                <w:sz w:val="22"/>
                <w:szCs w:val="22"/>
              </w:rPr>
              <w:t> </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3AE693F" w14:textId="77777777" w:rsidR="008C67B7" w:rsidRDefault="00000000">
            <w:pPr>
              <w:rPr>
                <w:sz w:val="22"/>
                <w:szCs w:val="22"/>
              </w:rPr>
            </w:pPr>
            <w:r>
              <w:rPr>
                <w:sz w:val="22"/>
                <w:szCs w:val="22"/>
              </w:rPr>
              <w:t>Forklar forsøgets formler</w:t>
            </w:r>
          </w:p>
          <w:p w14:paraId="450861DD" w14:textId="77777777" w:rsidR="008C67B7" w:rsidRDefault="00000000">
            <w:pPr>
              <w:jc w:val="center"/>
              <w:rPr>
                <w:rFonts w:ascii="Cambria Math" w:eastAsia="Cambria Math" w:hAnsi="Cambria Math" w:cs="Cambria Math"/>
                <w:sz w:val="22"/>
                <w:szCs w:val="22"/>
              </w:rPr>
            </w:pPr>
            <m:oMathPara>
              <m:oMath>
                <m:r>
                  <w:rPr>
                    <w:rFonts w:ascii="Cambria Math" w:eastAsia="Cambria Math" w:hAnsi="Cambria Math" w:cs="Cambria Math"/>
                    <w:sz w:val="22"/>
                    <w:szCs w:val="22"/>
                  </w:rPr>
                  <m:t>f=</m:t>
                </m:r>
                <m:f>
                  <m:fPr>
                    <m:ctrlPr>
                      <w:rPr>
                        <w:rFonts w:ascii="Cambria Math" w:eastAsia="Cambria Math" w:hAnsi="Cambria Math" w:cs="Cambria Math"/>
                        <w:sz w:val="22"/>
                        <w:szCs w:val="22"/>
                      </w:rPr>
                    </m:ctrlPr>
                  </m:fPr>
                  <m:num>
                    <m:r>
                      <w:rPr>
                        <w:rFonts w:ascii="Cambria Math" w:eastAsia="Cambria Math" w:hAnsi="Cambria Math" w:cs="Cambria Math"/>
                        <w:sz w:val="22"/>
                        <w:szCs w:val="22"/>
                      </w:rPr>
                      <m:t>1</m:t>
                    </m:r>
                  </m:num>
                  <m:den>
                    <m:r>
                      <w:rPr>
                        <w:rFonts w:ascii="Cambria Math" w:eastAsia="Cambria Math" w:hAnsi="Cambria Math" w:cs="Cambria Math"/>
                        <w:sz w:val="22"/>
                        <w:szCs w:val="22"/>
                      </w:rPr>
                      <m:t>T</m:t>
                    </m:r>
                  </m:den>
                </m:f>
              </m:oMath>
            </m:oMathPara>
          </w:p>
          <w:p w14:paraId="6D9F3C2A" w14:textId="77777777" w:rsidR="008C67B7" w:rsidRDefault="00000000">
            <w:pPr>
              <w:jc w:val="center"/>
              <w:rPr>
                <w:rFonts w:ascii="Cambria Math" w:eastAsia="Cambria Math" w:hAnsi="Cambria Math" w:cs="Cambria Math"/>
                <w:sz w:val="22"/>
                <w:szCs w:val="22"/>
              </w:rPr>
            </w:pPr>
            <m:oMathPara>
              <m:oMath>
                <m:r>
                  <w:rPr>
                    <w:rFonts w:ascii="Cambria Math" w:eastAsia="Cambria Math" w:hAnsi="Cambria Math" w:cs="Cambria Math"/>
                    <w:sz w:val="22"/>
                    <w:szCs w:val="22"/>
                  </w:rPr>
                  <m:t>v=f·λ</m:t>
                </m:r>
              </m:oMath>
            </m:oMathPara>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10D41225" w14:textId="77777777" w:rsidR="008C67B7" w:rsidRDefault="00000000">
            <w:r>
              <w:rPr>
                <w:b/>
              </w:rPr>
              <w:t> </w:t>
            </w:r>
          </w:p>
        </w:tc>
      </w:tr>
      <w:tr w:rsidR="008C67B7" w14:paraId="06C7C6E5"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B2FB849" w14:textId="77777777" w:rsidR="008C67B7" w:rsidRDefault="00000000">
            <w:r>
              <w:rPr>
                <w:b/>
              </w:rPr>
              <w:t>Udførelse</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0BDA282" w14:textId="77777777" w:rsidR="008C67B7" w:rsidRDefault="00000000">
            <w:pPr>
              <w:rPr>
                <w:sz w:val="22"/>
                <w:szCs w:val="22"/>
              </w:rPr>
            </w:pPr>
            <w:r>
              <w:rPr>
                <w:sz w:val="22"/>
                <w:szCs w:val="22"/>
              </w:rPr>
              <w:t>Liste over materialer</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161034D7" w14:textId="77777777" w:rsidR="008C67B7" w:rsidRDefault="00000000">
            <w:r>
              <w:rPr>
                <w:b/>
              </w:rPr>
              <w:t> </w:t>
            </w:r>
          </w:p>
        </w:tc>
      </w:tr>
      <w:tr w:rsidR="008C67B7" w14:paraId="4238238A"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925E7CE" w14:textId="77777777" w:rsidR="008C67B7" w:rsidRDefault="00000000">
            <w:pPr>
              <w:rPr>
                <w:sz w:val="22"/>
                <w:szCs w:val="22"/>
              </w:rPr>
            </w:pPr>
            <w:r>
              <w:rPr>
                <w:sz w:val="22"/>
                <w:szCs w:val="22"/>
              </w:rPr>
              <w:t> </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E3A8E8B" w14:textId="77777777" w:rsidR="008C67B7" w:rsidRDefault="00000000">
            <w:pPr>
              <w:rPr>
                <w:sz w:val="22"/>
                <w:szCs w:val="22"/>
              </w:rPr>
            </w:pPr>
            <w:r>
              <w:rPr>
                <w:sz w:val="22"/>
                <w:szCs w:val="22"/>
              </w:rPr>
              <w:t xml:space="preserve">Skitse eller tegning af </w:t>
            </w:r>
            <w:r>
              <w:rPr>
                <w:i/>
                <w:sz w:val="22"/>
                <w:szCs w:val="22"/>
              </w:rPr>
              <w:t>jeres</w:t>
            </w:r>
            <w:r>
              <w:rPr>
                <w:sz w:val="22"/>
                <w:szCs w:val="22"/>
              </w:rPr>
              <w:t xml:space="preserve"> opstilling med apparatur. (Kan erstattes af billede, hvis man på billeder skriver: termometer, </w:t>
            </w:r>
            <w:proofErr w:type="spellStart"/>
            <w:r>
              <w:rPr>
                <w:sz w:val="22"/>
                <w:szCs w:val="22"/>
              </w:rPr>
              <w:t>el-kedel</w:t>
            </w:r>
            <w:proofErr w:type="spellEnd"/>
            <w:r>
              <w:rPr>
                <w:sz w:val="22"/>
                <w:szCs w:val="22"/>
              </w:rPr>
              <w:t xml:space="preserve"> mm.)</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77B59FE" w14:textId="77777777" w:rsidR="008C67B7" w:rsidRDefault="00000000">
            <w:r>
              <w:rPr>
                <w:b/>
              </w:rPr>
              <w:t> </w:t>
            </w:r>
          </w:p>
        </w:tc>
      </w:tr>
      <w:tr w:rsidR="008C67B7" w14:paraId="7491C887"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EB83CCC" w14:textId="77777777" w:rsidR="008C67B7" w:rsidRDefault="00000000">
            <w:pPr>
              <w:rPr>
                <w:sz w:val="22"/>
                <w:szCs w:val="22"/>
              </w:rPr>
            </w:pPr>
            <w:r>
              <w:rPr>
                <w:sz w:val="22"/>
                <w:szCs w:val="22"/>
              </w:rPr>
              <w:t> </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D014BE0" w14:textId="77777777" w:rsidR="008C67B7" w:rsidRDefault="00000000">
            <w:pPr>
              <w:rPr>
                <w:sz w:val="22"/>
                <w:szCs w:val="22"/>
              </w:rPr>
            </w:pPr>
            <w:r>
              <w:rPr>
                <w:sz w:val="22"/>
                <w:szCs w:val="22"/>
              </w:rPr>
              <w:t xml:space="preserve">Fremgangsmåde – hvordan lavede I forsøget? Giv en kort og præcis beskrivelse af forsøgets gang med dine egne ord. Teksten skal kunne bruges til at gentage jeres forsøg. </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35C8D4A0" w14:textId="77777777" w:rsidR="008C67B7" w:rsidRDefault="00000000">
            <w:r>
              <w:rPr>
                <w:b/>
              </w:rPr>
              <w:t> </w:t>
            </w:r>
          </w:p>
        </w:tc>
      </w:tr>
      <w:tr w:rsidR="008C67B7" w14:paraId="463CB256"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17C6CB0C" w14:textId="77777777" w:rsidR="008C67B7" w:rsidRDefault="00000000">
            <w:r>
              <w:rPr>
                <w:b/>
              </w:rPr>
              <w:t>Data</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40684355" w14:textId="77777777" w:rsidR="008C67B7" w:rsidRDefault="00000000">
            <w:pPr>
              <w:rPr>
                <w:sz w:val="22"/>
                <w:szCs w:val="22"/>
              </w:rPr>
            </w:pPr>
            <w:r>
              <w:rPr>
                <w:sz w:val="22"/>
                <w:szCs w:val="22"/>
              </w:rPr>
              <w:t>Målte data indføres i tabeller. Du skal skrive hvad man kan se i tabellen</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AEBE1A7" w14:textId="77777777" w:rsidR="008C67B7" w:rsidRDefault="00000000">
            <w:r>
              <w:rPr>
                <w:b/>
              </w:rPr>
              <w:t> </w:t>
            </w:r>
          </w:p>
        </w:tc>
      </w:tr>
      <w:tr w:rsidR="008C67B7" w14:paraId="629EBFD8"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1927206" w14:textId="77777777" w:rsidR="008C67B7" w:rsidRDefault="00000000">
            <w:r>
              <w:rPr>
                <w:b/>
              </w:rPr>
              <w:t>Databehandling</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0A2D0F6C" w14:textId="77777777" w:rsidR="008C67B7" w:rsidRDefault="00000000">
            <w:r>
              <w:t>Følgende beregninger udføres og resultaterne indsættes i tabellen. I teksten vises</w:t>
            </w:r>
            <w:r>
              <w:rPr>
                <w:b/>
              </w:rPr>
              <w:t xml:space="preserve"> et</w:t>
            </w:r>
            <w:r>
              <w:t xml:space="preserve"> gennemregnet eksempel. Husk at regne med enheder</w:t>
            </w:r>
          </w:p>
          <w:p w14:paraId="7DB56165" w14:textId="77777777" w:rsidR="008C67B7" w:rsidRDefault="00000000">
            <w:r>
              <w:t> </w:t>
            </w:r>
          </w:p>
          <w:p w14:paraId="3266649E" w14:textId="77777777" w:rsidR="008C67B7" w:rsidRDefault="00000000">
            <w:pPr>
              <w:numPr>
                <w:ilvl w:val="0"/>
                <w:numId w:val="4"/>
              </w:numPr>
              <w:rPr>
                <w:rFonts w:ascii="Times New Roman" w:eastAsia="Times New Roman" w:hAnsi="Times New Roman" w:cs="Times New Roman"/>
              </w:rPr>
            </w:pPr>
            <w:r>
              <w:t xml:space="preserve">Beregn lydbølgens frekvens </w:t>
            </w:r>
            <w:r>
              <w:rPr>
                <w:i/>
              </w:rPr>
              <w:t>f</w:t>
            </w:r>
            <w:r>
              <w:t xml:space="preserve"> målt i Hertz ud fra perioden.</w:t>
            </w:r>
          </w:p>
          <w:p w14:paraId="1D2EBDB8" w14:textId="77777777" w:rsidR="008C67B7" w:rsidRDefault="00000000">
            <w:pPr>
              <w:numPr>
                <w:ilvl w:val="0"/>
                <w:numId w:val="4"/>
              </w:numPr>
              <w:rPr>
                <w:rFonts w:ascii="Times New Roman" w:eastAsia="Times New Roman" w:hAnsi="Times New Roman" w:cs="Times New Roman"/>
              </w:rPr>
            </w:pPr>
            <w:r>
              <w:t xml:space="preserve">Beregn bølgelængden </w:t>
            </w:r>
            <w:r>
              <w:rPr>
                <w:rFonts w:ascii="Noto Sans Symbols" w:eastAsia="Noto Sans Symbols" w:hAnsi="Noto Sans Symbols" w:cs="Noto Sans Symbols"/>
                <w:i/>
              </w:rPr>
              <w:t>λ</w:t>
            </w:r>
            <w:r>
              <w:t>, hvis lydens udbredelsesfart i tør luft er 343 m/s.</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530F7CA" w14:textId="77777777" w:rsidR="008C67B7" w:rsidRDefault="00000000">
            <w:r>
              <w:rPr>
                <w:b/>
              </w:rPr>
              <w:t> </w:t>
            </w:r>
          </w:p>
        </w:tc>
      </w:tr>
      <w:tr w:rsidR="008C67B7" w14:paraId="04E2BD86"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F32BBE6" w14:textId="77777777" w:rsidR="008C67B7" w:rsidRDefault="00000000">
            <w:pPr>
              <w:rPr>
                <w:sz w:val="22"/>
                <w:szCs w:val="22"/>
              </w:rPr>
            </w:pPr>
            <w:r>
              <w:rPr>
                <w:sz w:val="22"/>
                <w:szCs w:val="22"/>
              </w:rPr>
              <w:t> </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585F5F1D" w14:textId="77777777" w:rsidR="008C67B7" w:rsidRDefault="00000000">
            <w:r>
              <w:t>Besvar ligeledes følgende spørgsmål i databehandlingen</w:t>
            </w:r>
          </w:p>
          <w:p w14:paraId="5DD0BF6A" w14:textId="77777777" w:rsidR="008C67B7" w:rsidRDefault="00000000">
            <w:pPr>
              <w:numPr>
                <w:ilvl w:val="0"/>
                <w:numId w:val="5"/>
              </w:numPr>
              <w:rPr>
                <w:rFonts w:ascii="Times New Roman" w:eastAsia="Times New Roman" w:hAnsi="Times New Roman" w:cs="Times New Roman"/>
              </w:rPr>
            </w:pPr>
            <w:r>
              <w:t>Hvor stor en forskel i frekvens blev der observeret ved udtale af den samme vokal?</w:t>
            </w:r>
          </w:p>
          <w:p w14:paraId="2C4C2438" w14:textId="77777777" w:rsidR="008C67B7" w:rsidRDefault="00000000">
            <w:pPr>
              <w:numPr>
                <w:ilvl w:val="0"/>
                <w:numId w:val="5"/>
              </w:numPr>
              <w:rPr>
                <w:rFonts w:ascii="Times New Roman" w:eastAsia="Times New Roman" w:hAnsi="Times New Roman" w:cs="Times New Roman"/>
              </w:rPr>
            </w:pPr>
            <w:r>
              <w:t>Hvor stor er forskellen mellem den største og mindste frekvens der kom ud af munden på forsøgspersonen?</w:t>
            </w:r>
          </w:p>
          <w:p w14:paraId="0016429A" w14:textId="77777777" w:rsidR="008C67B7" w:rsidRDefault="00000000">
            <w:pPr>
              <w:numPr>
                <w:ilvl w:val="0"/>
                <w:numId w:val="5"/>
              </w:numPr>
              <w:rPr>
                <w:rFonts w:ascii="Times New Roman" w:eastAsia="Times New Roman" w:hAnsi="Times New Roman" w:cs="Times New Roman"/>
              </w:rPr>
            </w:pPr>
            <w:r>
              <w:t>Hvis vi fylder lungerne med helium hvor lydhastigheden er 1024 m/s og vi frembringer samme bølgelængde som fundet i vores naturlige ’u’, hvilken frekvens vil denne lyd få og er den dybere eller lysere i tonen?</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105C1A5" w14:textId="77777777" w:rsidR="008C67B7" w:rsidRDefault="00000000">
            <w:r>
              <w:rPr>
                <w:b/>
              </w:rPr>
              <w:t> </w:t>
            </w:r>
          </w:p>
        </w:tc>
      </w:tr>
      <w:tr w:rsidR="008C67B7" w14:paraId="0A6239EB"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098D720F" w14:textId="77777777" w:rsidR="008C67B7" w:rsidRDefault="00000000">
            <w:r>
              <w:rPr>
                <w:b/>
              </w:rPr>
              <w:t>Diskussion</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125D5BA7" w14:textId="77777777" w:rsidR="008C67B7" w:rsidRDefault="00000000">
            <w:pPr>
              <w:numPr>
                <w:ilvl w:val="1"/>
                <w:numId w:val="6"/>
              </w:numPr>
              <w:rPr>
                <w:rFonts w:ascii="Times New Roman" w:eastAsia="Times New Roman" w:hAnsi="Times New Roman" w:cs="Times New Roman"/>
              </w:rPr>
            </w:pPr>
            <w:r>
              <w:t>Hvilke frekvenser kan en typisk Rødkilde elev høre?</w:t>
            </w:r>
          </w:p>
          <w:p w14:paraId="2291E3F8" w14:textId="77777777" w:rsidR="008C67B7" w:rsidRDefault="00000000">
            <w:pPr>
              <w:numPr>
                <w:ilvl w:val="1"/>
                <w:numId w:val="6"/>
              </w:numPr>
              <w:rPr>
                <w:rFonts w:ascii="Times New Roman" w:eastAsia="Times New Roman" w:hAnsi="Times New Roman" w:cs="Times New Roman"/>
              </w:rPr>
            </w:pPr>
            <w:r>
              <w:lastRenderedPageBreak/>
              <w:t>Find en gruppe, hvor forsøgspersonen var en af det andet køn. Del jeres forsøgsresultater for at finde ud af hvor stor frekvensforskellen er mellem de to køn når samme ’vokal’ frembringes.</w:t>
            </w:r>
          </w:p>
          <w:p w14:paraId="51E373D0" w14:textId="77777777" w:rsidR="008C67B7" w:rsidRDefault="00000000">
            <w:pPr>
              <w:numPr>
                <w:ilvl w:val="1"/>
                <w:numId w:val="6"/>
              </w:numPr>
              <w:rPr>
                <w:rFonts w:ascii="Times New Roman" w:eastAsia="Times New Roman" w:hAnsi="Times New Roman" w:cs="Times New Roman"/>
              </w:rPr>
            </w:pPr>
            <w:r>
              <w:t>Hvilke frekvenser sender en Rødkilde elev på?</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1DDEE0C9" w14:textId="77777777" w:rsidR="008C67B7" w:rsidRDefault="00000000">
            <w:r>
              <w:rPr>
                <w:b/>
              </w:rPr>
              <w:lastRenderedPageBreak/>
              <w:t> </w:t>
            </w:r>
          </w:p>
        </w:tc>
      </w:tr>
      <w:tr w:rsidR="008C67B7" w14:paraId="2837D851"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5549701" w14:textId="77777777" w:rsidR="008C67B7" w:rsidRDefault="00000000">
            <w:pPr>
              <w:rPr>
                <w:sz w:val="22"/>
                <w:szCs w:val="22"/>
              </w:rPr>
            </w:pPr>
            <w:r>
              <w:rPr>
                <w:sz w:val="22"/>
                <w:szCs w:val="22"/>
              </w:rPr>
              <w:t> </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4931E8C4" w14:textId="77777777" w:rsidR="008C67B7" w:rsidRDefault="00000000">
            <w:pPr>
              <w:rPr>
                <w:sz w:val="22"/>
                <w:szCs w:val="22"/>
              </w:rPr>
            </w:pPr>
            <w:r>
              <w:rPr>
                <w:sz w:val="22"/>
                <w:szCs w:val="22"/>
              </w:rPr>
              <w:t>Fejlkilder – der er indbygget i forsøgsmetoden, omtales og anvendes bl.a. til at forklare mulige afvigelser fra forventede resultater.</w:t>
            </w:r>
          </w:p>
          <w:p w14:paraId="1ABB7428" w14:textId="77777777" w:rsidR="008C67B7" w:rsidRDefault="00000000">
            <w:pPr>
              <w:rPr>
                <w:sz w:val="22"/>
                <w:szCs w:val="22"/>
              </w:rPr>
            </w:pPr>
            <w:r>
              <w:rPr>
                <w:sz w:val="22"/>
                <w:szCs w:val="22"/>
              </w:rPr>
              <w:t>Hvilke måleusikkerheder er der i forsøget og hvordan har de påvirket jeres resultater?</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463EAEA" w14:textId="77777777" w:rsidR="008C67B7" w:rsidRDefault="00000000">
            <w:r>
              <w:rPr>
                <w:b/>
              </w:rPr>
              <w:t> </w:t>
            </w:r>
          </w:p>
        </w:tc>
      </w:tr>
      <w:tr w:rsidR="008C67B7" w14:paraId="3DC18341"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017275F1" w14:textId="77777777" w:rsidR="008C67B7" w:rsidRDefault="00000000">
            <w:r>
              <w:rPr>
                <w:b/>
              </w:rPr>
              <w:t>Konklusion</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1F236237" w14:textId="77777777" w:rsidR="008C67B7" w:rsidRDefault="00000000">
            <w:pPr>
              <w:rPr>
                <w:sz w:val="22"/>
                <w:szCs w:val="22"/>
              </w:rPr>
            </w:pPr>
            <w:r>
              <w:rPr>
                <w:sz w:val="22"/>
                <w:szCs w:val="22"/>
              </w:rPr>
              <w:t>Giv en konklusion på formålet med forsøget</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2B7B8C48" w14:textId="77777777" w:rsidR="008C67B7" w:rsidRDefault="00000000">
            <w:r>
              <w:rPr>
                <w:b/>
              </w:rPr>
              <w:t> </w:t>
            </w:r>
          </w:p>
        </w:tc>
      </w:tr>
      <w:tr w:rsidR="008C67B7" w14:paraId="24A53461" w14:textId="77777777">
        <w:tc>
          <w:tcPr>
            <w:tcW w:w="174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43D535AF" w14:textId="77777777" w:rsidR="008C67B7" w:rsidRDefault="00000000">
            <w:r>
              <w:rPr>
                <w:b/>
              </w:rPr>
              <w:t>Samlet vurdering</w:t>
            </w:r>
          </w:p>
        </w:tc>
        <w:tc>
          <w:tcPr>
            <w:tcW w:w="6523"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65794D5E" w14:textId="77777777" w:rsidR="008C67B7" w:rsidRDefault="00000000">
            <w:pPr>
              <w:rPr>
                <w:sz w:val="22"/>
                <w:szCs w:val="22"/>
              </w:rPr>
            </w:pPr>
            <w:r>
              <w:rPr>
                <w:sz w:val="22"/>
                <w:szCs w:val="22"/>
              </w:rPr>
              <w:t> </w:t>
            </w:r>
          </w:p>
        </w:tc>
        <w:tc>
          <w:tcPr>
            <w:tcW w:w="1348"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tcPr>
          <w:p w14:paraId="799A0455" w14:textId="77777777" w:rsidR="008C67B7" w:rsidRDefault="00000000">
            <w:pPr>
              <w:rPr>
                <w:sz w:val="22"/>
                <w:szCs w:val="22"/>
              </w:rPr>
            </w:pPr>
            <w:r>
              <w:rPr>
                <w:sz w:val="22"/>
                <w:szCs w:val="22"/>
              </w:rPr>
              <w:t> </w:t>
            </w:r>
          </w:p>
        </w:tc>
      </w:tr>
    </w:tbl>
    <w:p w14:paraId="70D73EAF" w14:textId="77777777" w:rsidR="008C67B7" w:rsidRDefault="008C67B7"/>
    <w:sectPr w:rsidR="008C67B7">
      <w:pgSz w:w="11906" w:h="16838"/>
      <w:pgMar w:top="1701" w:right="1134" w:bottom="1701" w:left="1134"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panose1 w:val="020B0604020202020204"/>
    <w:charset w:val="00"/>
    <w:family w:val="auto"/>
    <w:pitch w:val="default"/>
    <w:embedRegular r:id="rId1" w:fontKey="{1FEB1554-D2E0-FC4A-B39D-616528709E81}"/>
    <w:embedItalic r:id="rId2" w:fontKey="{EA3BA471-4B5C-894F-B050-47D77FD6A349}"/>
  </w:font>
  <w:font w:name="Calibri">
    <w:panose1 w:val="020F0502020204030204"/>
    <w:charset w:val="00"/>
    <w:family w:val="swiss"/>
    <w:pitch w:val="variable"/>
    <w:sig w:usb0="E0002AFF" w:usb1="C000247B" w:usb2="00000009" w:usb3="00000000" w:csb0="000001FF" w:csb1="00000000"/>
    <w:embedRegular r:id="rId3" w:fontKey="{6C837D89-4017-2F41-A565-A781FCAE5B16}"/>
    <w:embedBold r:id="rId4" w:fontKey="{532E2AA7-3D2B-A043-B7A5-489EA882DF87}"/>
    <w:embedItalic r:id="rId5" w:fontKey="{17593981-822E-3D41-BE86-197662DE3968}"/>
  </w:font>
  <w:font w:name="Times New Roman">
    <w:panose1 w:val="02020603050405020304"/>
    <w:charset w:val="00"/>
    <w:family w:val="roman"/>
    <w:pitch w:val="variable"/>
    <w:sig w:usb0="E0002EFF" w:usb1="C000785B" w:usb2="00000009" w:usb3="00000000" w:csb0="000001FF" w:csb1="00000000"/>
    <w:embedRegular r:id="rId6" w:fontKey="{863B454C-6A05-6E47-BC25-401C533B1474}"/>
  </w:font>
  <w:font w:name="Georgia">
    <w:panose1 w:val="02040502050405020303"/>
    <w:charset w:val="00"/>
    <w:family w:val="roman"/>
    <w:pitch w:val="variable"/>
    <w:sig w:usb0="00000287" w:usb1="00000000" w:usb2="00000000" w:usb3="00000000" w:csb0="0000009F" w:csb1="00000000"/>
    <w:embedRegular r:id="rId7" w:fontKey="{44B55230-1931-EF4B-B7DE-2D76F131F841}"/>
    <w:embedItalic r:id="rId8" w:fontKey="{0C279E0F-B2BE-9C4D-9A29-F805CF4A84DF}"/>
  </w:font>
  <w:font w:name="Cambria Math">
    <w:panose1 w:val="02040503050406030204"/>
    <w:charset w:val="00"/>
    <w:family w:val="roman"/>
    <w:pitch w:val="variable"/>
    <w:sig w:usb0="E00002FF" w:usb1="420024FF" w:usb2="00000000" w:usb3="00000000" w:csb0="0000019F" w:csb1="00000000"/>
    <w:embedRegular r:id="rId9" w:fontKey="{975B2BFC-B5FE-7041-A8D7-E25380C8A5A5}"/>
    <w:embedItalic r:id="rId10" w:fontKey="{8E0F69CC-F306-D248-88F5-5D39A70FD2EF}"/>
  </w:font>
  <w:font w:name="Calibri Light">
    <w:panose1 w:val="020F0302020204030204"/>
    <w:charset w:val="00"/>
    <w:family w:val="swiss"/>
    <w:pitch w:val="variable"/>
    <w:sig w:usb0="E0002AFF" w:usb1="C000247B" w:usb2="00000009" w:usb3="00000000" w:csb0="000001FF" w:csb1="00000000"/>
    <w:embedRegular r:id="rId11" w:fontKey="{325EA424-ECF3-524B-B4AF-92B274092D6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BB4334"/>
    <w:multiLevelType w:val="multilevel"/>
    <w:tmpl w:val="D076E9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215C7A16"/>
    <w:multiLevelType w:val="multilevel"/>
    <w:tmpl w:val="C2E66E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2B300F50"/>
    <w:multiLevelType w:val="multilevel"/>
    <w:tmpl w:val="220215F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38F013CB"/>
    <w:multiLevelType w:val="multilevel"/>
    <w:tmpl w:val="E99A480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42586783"/>
    <w:multiLevelType w:val="multilevel"/>
    <w:tmpl w:val="B95453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7AF130F1"/>
    <w:multiLevelType w:val="multilevel"/>
    <w:tmpl w:val="7DDE374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2045059814">
    <w:abstractNumId w:val="0"/>
  </w:num>
  <w:num w:numId="2" w16cid:durableId="1478760973">
    <w:abstractNumId w:val="3"/>
  </w:num>
  <w:num w:numId="3" w16cid:durableId="115563187">
    <w:abstractNumId w:val="2"/>
  </w:num>
  <w:num w:numId="4" w16cid:durableId="969015698">
    <w:abstractNumId w:val="5"/>
  </w:num>
  <w:num w:numId="5" w16cid:durableId="707413762">
    <w:abstractNumId w:val="4"/>
  </w:num>
  <w:num w:numId="6" w16cid:durableId="6448919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67B7"/>
    <w:rsid w:val="00795A02"/>
    <w:rsid w:val="008C67B7"/>
    <w:rsid w:val="008D4264"/>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4:docId w14:val="05AC429B"/>
  <w15:docId w15:val="{733D29C8-5C98-874F-A9F3-579E1232AD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da-DK" w:eastAsia="da-D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uiPriority w:val="9"/>
    <w:qFormat/>
    <w:pPr>
      <w:keepNext/>
      <w:keepLines/>
      <w:spacing w:before="480" w:after="120"/>
      <w:outlineLvl w:val="0"/>
    </w:pPr>
    <w:rPr>
      <w:b/>
      <w:sz w:val="48"/>
      <w:szCs w:val="48"/>
    </w:rPr>
  </w:style>
  <w:style w:type="paragraph" w:styleId="Overskrift2">
    <w:name w:val="heading 2"/>
    <w:basedOn w:val="Normal"/>
    <w:next w:val="Normal"/>
    <w:uiPriority w:val="9"/>
    <w:semiHidden/>
    <w:unhideWhenUsed/>
    <w:qFormat/>
    <w:pPr>
      <w:keepNext/>
      <w:keepLines/>
      <w:spacing w:before="360" w:after="80"/>
      <w:outlineLvl w:val="1"/>
    </w:pPr>
    <w:rPr>
      <w:b/>
      <w:sz w:val="36"/>
      <w:szCs w:val="36"/>
    </w:rPr>
  </w:style>
  <w:style w:type="paragraph" w:styleId="Overskrift3">
    <w:name w:val="heading 3"/>
    <w:basedOn w:val="Normal"/>
    <w:next w:val="Normal"/>
    <w:uiPriority w:val="9"/>
    <w:semiHidden/>
    <w:unhideWhenUsed/>
    <w:qFormat/>
    <w:pPr>
      <w:keepNext/>
      <w:keepLines/>
      <w:spacing w:before="280" w:after="80"/>
      <w:outlineLvl w:val="2"/>
    </w:pPr>
    <w:rPr>
      <w:b/>
      <w:sz w:val="28"/>
      <w:szCs w:val="28"/>
    </w:rPr>
  </w:style>
  <w:style w:type="paragraph" w:styleId="Overskrift4">
    <w:name w:val="heading 4"/>
    <w:basedOn w:val="Normal"/>
    <w:next w:val="Normal"/>
    <w:uiPriority w:val="9"/>
    <w:semiHidden/>
    <w:unhideWhenUsed/>
    <w:qFormat/>
    <w:pPr>
      <w:keepNext/>
      <w:keepLines/>
      <w:spacing w:before="240" w:after="40"/>
      <w:outlineLvl w:val="3"/>
    </w:pPr>
    <w:rPr>
      <w:b/>
    </w:rPr>
  </w:style>
  <w:style w:type="paragraph" w:styleId="Overskrift5">
    <w:name w:val="heading 5"/>
    <w:basedOn w:val="Normal"/>
    <w:next w:val="Normal"/>
    <w:uiPriority w:val="9"/>
    <w:semiHidden/>
    <w:unhideWhenUsed/>
    <w:qFormat/>
    <w:pPr>
      <w:keepNext/>
      <w:keepLines/>
      <w:spacing w:before="220" w:after="40"/>
      <w:outlineLvl w:val="4"/>
    </w:pPr>
    <w:rPr>
      <w:b/>
      <w:sz w:val="22"/>
      <w:szCs w:val="22"/>
    </w:rPr>
  </w:style>
  <w:style w:type="paragraph" w:styleId="Overskrift6">
    <w:name w:val="heading 6"/>
    <w:basedOn w:val="Normal"/>
    <w:next w:val="Normal"/>
    <w:uiPriority w:val="9"/>
    <w:semiHidden/>
    <w:unhideWhenUsed/>
    <w:qFormat/>
    <w:pPr>
      <w:keepNext/>
      <w:keepLines/>
      <w:spacing w:before="200" w:after="40"/>
      <w:outlineLvl w:val="5"/>
    </w:pPr>
    <w:rPr>
      <w:b/>
      <w:sz w:val="20"/>
      <w:szCs w:val="20"/>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semiHidden/>
    <w:unhideWhenUsed/>
    <w:rsid w:val="005D1CF6"/>
    <w:pPr>
      <w:spacing w:before="100" w:beforeAutospacing="1" w:after="100" w:afterAutospacing="1"/>
    </w:pPr>
    <w:rPr>
      <w:rFonts w:ascii="Times New Roman" w:eastAsia="Times New Roman" w:hAnsi="Times New Roman" w:cs="Times New Roman"/>
    </w:rPr>
  </w:style>
  <w:style w:type="paragraph" w:styleId="Undertitel">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0" w:type="dxa"/>
        <w:bottom w:w="0" w:type="dxa"/>
        <w:right w:w="0" w:type="dxa"/>
      </w:tblCellMar>
    </w:tblPr>
  </w:style>
  <w:style w:type="table" w:customStyle="1" w:styleId="a0">
    <w:basedOn w:val="TableNormal"/>
    <w:tblPr>
      <w:tblStyleRowBandSize w:val="1"/>
      <w:tblStyleColBandSize w:val="1"/>
      <w:tblCellMar>
        <w:top w:w="0" w:type="dxa"/>
        <w:left w:w="0" w:type="dxa"/>
        <w:bottom w:w="0" w:type="dxa"/>
        <w:right w:w="0" w:type="dxa"/>
      </w:tblCellMar>
    </w:tblPr>
  </w:style>
  <w:style w:type="table" w:customStyle="1" w:styleId="a1">
    <w:basedOn w:val="TableNormal"/>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HnyTeXm1Qpl/2p5ti715H2PXWg==">CgMxLjA4AHIhMVlyUkIyY3pQTjhHMGxfZ1VhakhJcHRqUDRaS0pzWmdu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623</Words>
  <Characters>3806</Characters>
  <Application>Microsoft Office Word</Application>
  <DocSecurity>0</DocSecurity>
  <Lines>31</Lines>
  <Paragraphs>8</Paragraphs>
  <ScaleCrop>false</ScaleCrop>
  <Company/>
  <LinksUpToDate>false</LinksUpToDate>
  <CharactersWithSpaces>4421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Janni Ohrt</dc:creator>
  <cp:lastModifiedBy>Janni Ohrt</cp:lastModifiedBy>
  <cp:revision>2</cp:revision>
  <dcterms:created xsi:type="dcterms:W3CDTF">2024-01-23T12:54:00Z</dcterms:created>
  <dcterms:modified xsi:type="dcterms:W3CDTF">2024-07-05T10:06:00Z</dcterms:modified>
</cp:coreProperties>
</file>