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93BB" w14:textId="627299AF" w:rsidR="003404CB" w:rsidRDefault="003404CB">
      <w:r>
        <w:t xml:space="preserve">Opgave: sådan virker et katteøje (refleks) </w:t>
      </w:r>
    </w:p>
    <w:p w14:paraId="51995637" w14:textId="6B90AE38" w:rsidR="009728EA" w:rsidRDefault="00F44788">
      <w:r>
        <w:fldChar w:fldCharType="begin"/>
      </w:r>
      <w:r>
        <w:instrText xml:space="preserve"> INCLUDEPICTURE "https://alex-cykler.dk/media/catalog/product/cache/a40ad81d9624dcd55d185e95a9604aea/k/a/katteoje-reflek-til-bagskaerm_qrra6hnlmuine5eh.jpg"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C02B80C" wp14:editId="2CA955A6">
            <wp:extent cx="2129814" cy="1416488"/>
            <wp:effectExtent l="0" t="0" r="3810" b="6350"/>
            <wp:docPr id="1622366928" name="Billede 1" descr="Katteøje refleks til bagskæ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tteøje refleks til bagskær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065" cy="144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2EB42BFB" w14:textId="77777777" w:rsidR="00F44788" w:rsidRDefault="00F44788"/>
    <w:p w14:paraId="738B741E" w14:textId="77777777" w:rsidR="003404CB" w:rsidRDefault="00F44788" w:rsidP="00F44788">
      <w:r>
        <w:t xml:space="preserve">I et katteøje sidder der en lang række blanke flader vinkelret på hinanden. </w:t>
      </w:r>
      <w:r w:rsidR="003404CB">
        <w:t xml:space="preserve">Nedenfor ses en figur med </w:t>
      </w:r>
    </w:p>
    <w:p w14:paraId="0423BA6E" w14:textId="7AAC0F8C" w:rsidR="003404CB" w:rsidRDefault="003404CB" w:rsidP="00F44788">
      <w:r>
        <w:t xml:space="preserve">Figuren viser en lysstråle, der rammer et sæt spejle der står vinkelret på hinanden. a) Forklar hvordan man kan vide en lysstråle bevæger sig som vist (tip: indfaldsvinkel = udfaldsvinkel) b) Tegn selv lysstråler der kommer ind fra andre retninger på figurerne nedenunder. Hvad sker der? Hvad er fidusen med at placere spejle vinkelret på hinanden?  </w:t>
      </w:r>
    </w:p>
    <w:p w14:paraId="3A89396E" w14:textId="31B1849C" w:rsidR="003404CB" w:rsidRDefault="003404CB" w:rsidP="00F44788">
      <w:r>
        <w:rPr>
          <w:noProof/>
        </w:rPr>
        <w:drawing>
          <wp:inline distT="0" distB="0" distL="0" distR="0" wp14:anchorId="023917F6" wp14:editId="3886F672">
            <wp:extent cx="2353154" cy="1777684"/>
            <wp:effectExtent l="0" t="0" r="0" b="635"/>
            <wp:docPr id="879064582" name="Billede 2" descr="Et billede, der indeholder linje/række, diagram, Kurv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064582" name="Billede 2" descr="Et billede, der indeholder linje/række, diagram, Kurve&#10;&#10;Automatisk genereret beskrivels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050" cy="181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CE3243A" w14:textId="1060A28D" w:rsidR="00F44788" w:rsidRDefault="00F44788" w:rsidP="00F44788">
      <w:r>
        <w:t xml:space="preserve"> </w:t>
      </w:r>
      <w:r w:rsidR="003404CB">
        <w:rPr>
          <w:noProof/>
        </w:rPr>
        <w:drawing>
          <wp:inline distT="0" distB="0" distL="0" distR="0" wp14:anchorId="3B3A105B" wp14:editId="60FF2DA5">
            <wp:extent cx="1822969" cy="1931031"/>
            <wp:effectExtent l="0" t="0" r="0" b="0"/>
            <wp:docPr id="422450296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450296" name="Billede 42245029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273" cy="198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04CB">
        <w:rPr>
          <w:noProof/>
        </w:rPr>
        <w:drawing>
          <wp:inline distT="0" distB="0" distL="0" distR="0" wp14:anchorId="4D65AC32" wp14:editId="464F0853">
            <wp:extent cx="2005266" cy="2124134"/>
            <wp:effectExtent l="0" t="0" r="1905" b="0"/>
            <wp:docPr id="1391184265" name="Billede 1391184265" descr="Et billede, der indeholder linje/række, design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184265" name="Billede 1391184265" descr="Et billede, der indeholder linje/række, design&#10;&#10;Automatisk genereret beskrivels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786" cy="217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04CB">
        <w:rPr>
          <w:noProof/>
        </w:rPr>
        <w:drawing>
          <wp:inline distT="0" distB="0" distL="0" distR="0" wp14:anchorId="6648A8C7" wp14:editId="18CE8849">
            <wp:extent cx="2214370" cy="2345634"/>
            <wp:effectExtent l="0" t="0" r="0" b="4445"/>
            <wp:docPr id="991012167" name="Billede 991012167" descr="Et billede, der indeholder linje/række, design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012167" name="Billede 991012167" descr="Et billede, der indeholder linje/række, design&#10;&#10;Automatisk generere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1044" cy="2373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478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12FC8"/>
    <w:multiLevelType w:val="hybridMultilevel"/>
    <w:tmpl w:val="8B420D3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E7179"/>
    <w:multiLevelType w:val="hybridMultilevel"/>
    <w:tmpl w:val="2B687DC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829533">
    <w:abstractNumId w:val="0"/>
  </w:num>
  <w:num w:numId="2" w16cid:durableId="268896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88"/>
    <w:rsid w:val="000331B3"/>
    <w:rsid w:val="003404CB"/>
    <w:rsid w:val="009728EA"/>
    <w:rsid w:val="009A4F93"/>
    <w:rsid w:val="00F4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CE77B2"/>
  <w15:chartTrackingRefBased/>
  <w15:docId w15:val="{1017A141-D977-834A-A21A-7024C42A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4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2023-10-26T10:32:00Z</dcterms:created>
  <dcterms:modified xsi:type="dcterms:W3CDTF">2023-10-26T10:50:00Z</dcterms:modified>
</cp:coreProperties>
</file>