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93603" w14:textId="2398FE6A" w:rsidR="00614AF6" w:rsidRDefault="00614AF6" w:rsidP="00E84787">
      <w:pPr>
        <w:rPr>
          <w:rFonts w:asciiTheme="majorHAnsi" w:eastAsiaTheme="majorEastAsia" w:hAnsiTheme="majorHAnsi" w:cstheme="majorBidi"/>
          <w:b/>
          <w:bCs/>
          <w:color w:val="4472C4" w:themeColor="accent1"/>
          <w:sz w:val="26"/>
          <w:szCs w:val="26"/>
          <w:lang w:eastAsia="en-US"/>
        </w:rPr>
      </w:pPr>
    </w:p>
    <w:p w14:paraId="0F7867AC" w14:textId="7C8208D0" w:rsidR="006C64FD" w:rsidRPr="00ED28B7" w:rsidRDefault="006C64FD" w:rsidP="006C64FD">
      <w:pPr>
        <w:jc w:val="center"/>
        <w:rPr>
          <w:b/>
          <w:sz w:val="32"/>
          <w:lang w:eastAsia="en-US"/>
        </w:rPr>
      </w:pPr>
      <w:r w:rsidRPr="00ED28B7">
        <w:rPr>
          <w:b/>
          <w:i/>
          <w:sz w:val="32"/>
          <w:lang w:eastAsia="en-US"/>
        </w:rPr>
        <w:t>Kunst og videnskab i re</w:t>
      </w:r>
      <w:r w:rsidR="0082795F" w:rsidRPr="00ED28B7">
        <w:rPr>
          <w:b/>
          <w:i/>
          <w:sz w:val="32"/>
          <w:lang w:eastAsia="en-US"/>
        </w:rPr>
        <w:t>næ</w:t>
      </w:r>
      <w:r w:rsidRPr="00ED28B7">
        <w:rPr>
          <w:b/>
          <w:i/>
          <w:sz w:val="32"/>
          <w:lang w:eastAsia="en-US"/>
        </w:rPr>
        <w:t>ssancens Italien</w:t>
      </w:r>
      <w:r w:rsidR="00ED28B7" w:rsidRPr="00ED28B7">
        <w:rPr>
          <w:b/>
          <w:i/>
          <w:sz w:val="32"/>
          <w:lang w:eastAsia="en-US"/>
        </w:rPr>
        <w:t xml:space="preserve"> kontra moderne fysik</w:t>
      </w:r>
    </w:p>
    <w:p w14:paraId="5D0C1ABA" w14:textId="77777777" w:rsidR="006C64FD" w:rsidRPr="00E84787" w:rsidRDefault="006C64FD" w:rsidP="00E84787">
      <w:pPr>
        <w:rPr>
          <w:lang w:eastAsia="en-US"/>
        </w:rPr>
      </w:pPr>
    </w:p>
    <w:p w14:paraId="3C8EC4A9" w14:textId="68B10CE9" w:rsidR="005C3AB0" w:rsidRDefault="005C3AB0" w:rsidP="00EE3B3A">
      <w:pPr>
        <w:rPr>
          <w:lang w:eastAsia="en-US"/>
        </w:rPr>
      </w:pPr>
      <w:r>
        <w:rPr>
          <w:lang w:eastAsia="en-US"/>
        </w:rPr>
        <w:t xml:space="preserve">Dette dokument indeholder information om en studietur tul Firenze med fagene fysik og matematik. Vi rejste i 2022 med en fy-ma studieretningsklasser. </w:t>
      </w:r>
    </w:p>
    <w:p w14:paraId="7B9268C7" w14:textId="318468A4" w:rsidR="00614AF6" w:rsidRDefault="00FE0C13" w:rsidP="00614AF6">
      <w:pPr>
        <w:pStyle w:val="Overskrift2"/>
      </w:pPr>
      <w:r>
        <w:t>Fagligt indhold</w:t>
      </w:r>
    </w:p>
    <w:p w14:paraId="7A1658B4" w14:textId="49238392" w:rsidR="00614AF6" w:rsidRPr="008E1296" w:rsidRDefault="006C64FD" w:rsidP="00614AF6">
      <w:pPr>
        <w:rPr>
          <w:lang w:eastAsia="en-US"/>
        </w:rPr>
      </w:pPr>
      <w:r>
        <w:rPr>
          <w:lang w:eastAsia="en-US"/>
        </w:rPr>
        <w:t xml:space="preserve">Studieturen indgår som et </w:t>
      </w:r>
      <w:r w:rsidR="004113F5">
        <w:rPr>
          <w:lang w:eastAsia="en-US"/>
        </w:rPr>
        <w:t>flerfagligt forløb</w:t>
      </w:r>
      <w:r w:rsidR="00A84166">
        <w:rPr>
          <w:lang w:eastAsia="en-US"/>
        </w:rPr>
        <w:t xml:space="preserve"> med fagene fysik og matematik. </w:t>
      </w:r>
      <w:r w:rsidR="005B5A86">
        <w:rPr>
          <w:lang w:eastAsia="en-US"/>
        </w:rPr>
        <w:t xml:space="preserve">Det overordnede emne for studieturen er </w:t>
      </w:r>
      <w:r w:rsidR="0082795F">
        <w:rPr>
          <w:i/>
          <w:lang w:eastAsia="en-US"/>
        </w:rPr>
        <w:t>Kunst og videnskab i renæ</w:t>
      </w:r>
      <w:r w:rsidR="00614AF6" w:rsidRPr="005B5A86">
        <w:rPr>
          <w:i/>
          <w:lang w:eastAsia="en-US"/>
        </w:rPr>
        <w:t>ssancen</w:t>
      </w:r>
      <w:r w:rsidR="005B5A86">
        <w:rPr>
          <w:i/>
          <w:lang w:eastAsia="en-US"/>
        </w:rPr>
        <w:t>s Italien</w:t>
      </w:r>
      <w:r w:rsidR="00E73DD8">
        <w:rPr>
          <w:i/>
          <w:lang w:eastAsia="en-US"/>
        </w:rPr>
        <w:t>, kontra moderne fysik</w:t>
      </w:r>
      <w:r>
        <w:rPr>
          <w:i/>
          <w:lang w:eastAsia="en-US"/>
        </w:rPr>
        <w:t xml:space="preserve">. </w:t>
      </w:r>
    </w:p>
    <w:p w14:paraId="71B61496" w14:textId="77777777" w:rsidR="00682239" w:rsidRPr="006C64FD" w:rsidRDefault="00682239" w:rsidP="00614AF6">
      <w:pPr>
        <w:rPr>
          <w:i/>
          <w:lang w:eastAsia="en-US"/>
        </w:rPr>
      </w:pPr>
    </w:p>
    <w:p w14:paraId="043F090B" w14:textId="20BD3F76" w:rsidR="00614AF6" w:rsidRDefault="00A84166" w:rsidP="00614AF6">
      <w:pPr>
        <w:rPr>
          <w:lang w:eastAsia="en-US"/>
        </w:rPr>
      </w:pPr>
      <w:r>
        <w:rPr>
          <w:lang w:eastAsia="en-US"/>
        </w:rPr>
        <w:t>I matematik arbejdes der med p</w:t>
      </w:r>
      <w:r w:rsidR="00614AF6">
        <w:rPr>
          <w:lang w:eastAsia="en-US"/>
        </w:rPr>
        <w:t xml:space="preserve">erspektiv </w:t>
      </w:r>
      <w:r w:rsidR="00E73DD8">
        <w:rPr>
          <w:lang w:eastAsia="en-US"/>
        </w:rPr>
        <w:t>i billeder</w:t>
      </w:r>
      <w:r w:rsidR="00A503BA">
        <w:rPr>
          <w:lang w:eastAsia="en-US"/>
        </w:rPr>
        <w:t>.</w:t>
      </w:r>
    </w:p>
    <w:p w14:paraId="3F448265" w14:textId="1040C96B" w:rsidR="00FE0C13" w:rsidRDefault="00A503BA" w:rsidP="00614AF6">
      <w:pPr>
        <w:rPr>
          <w:lang w:eastAsia="en-US"/>
        </w:rPr>
      </w:pPr>
      <w:r>
        <w:rPr>
          <w:lang w:eastAsia="en-US"/>
        </w:rPr>
        <w:t>I fysik arbejdes der med p</w:t>
      </w:r>
      <w:r w:rsidR="008B7CD8">
        <w:rPr>
          <w:lang w:eastAsia="en-US"/>
        </w:rPr>
        <w:t xml:space="preserve">aradigmeskift i verdensbilledet, </w:t>
      </w:r>
      <w:r w:rsidR="00E73DD8">
        <w:rPr>
          <w:lang w:eastAsia="en-US"/>
        </w:rPr>
        <w:t xml:space="preserve">altså </w:t>
      </w:r>
      <w:r w:rsidR="008B7CD8">
        <w:rPr>
          <w:lang w:eastAsia="en-US"/>
        </w:rPr>
        <w:t xml:space="preserve">renæssance fysik </w:t>
      </w:r>
      <w:r w:rsidR="00E73DD8">
        <w:rPr>
          <w:lang w:eastAsia="en-US"/>
        </w:rPr>
        <w:t>samt moderne fysik, nemlig gravitationsbølger.</w:t>
      </w:r>
      <w:r w:rsidR="00861159">
        <w:rPr>
          <w:lang w:eastAsia="en-US"/>
        </w:rPr>
        <w:t xml:space="preserve"> </w:t>
      </w:r>
      <w:r w:rsidR="008E1296">
        <w:rPr>
          <w:lang w:eastAsia="en-US"/>
        </w:rPr>
        <w:t xml:space="preserve">Klassen har </w:t>
      </w:r>
      <w:proofErr w:type="gramStart"/>
      <w:r w:rsidR="00E929A9">
        <w:rPr>
          <w:lang w:eastAsia="en-US"/>
        </w:rPr>
        <w:t>endvidere</w:t>
      </w:r>
      <w:proofErr w:type="gramEnd"/>
      <w:r w:rsidR="008E1296">
        <w:rPr>
          <w:lang w:eastAsia="en-US"/>
        </w:rPr>
        <w:t xml:space="preserve"> arbejdet med renæssancen</w:t>
      </w:r>
      <w:r w:rsidR="00AF56A8">
        <w:rPr>
          <w:lang w:eastAsia="en-US"/>
        </w:rPr>
        <w:t xml:space="preserve"> og</w:t>
      </w:r>
      <w:r w:rsidR="00E929A9">
        <w:rPr>
          <w:lang w:eastAsia="en-US"/>
        </w:rPr>
        <w:t xml:space="preserve"> Firenze</w:t>
      </w:r>
      <w:r w:rsidR="008E1296">
        <w:rPr>
          <w:lang w:eastAsia="en-US"/>
        </w:rPr>
        <w:t xml:space="preserve"> i</w:t>
      </w:r>
      <w:r w:rsidR="00FE0C13">
        <w:rPr>
          <w:lang w:eastAsia="en-US"/>
        </w:rPr>
        <w:t xml:space="preserve"> historie</w:t>
      </w:r>
      <w:r w:rsidR="00E73DD8">
        <w:rPr>
          <w:lang w:eastAsia="en-US"/>
        </w:rPr>
        <w:t>/dansk</w:t>
      </w:r>
      <w:r w:rsidR="00E929A9">
        <w:rPr>
          <w:lang w:eastAsia="en-US"/>
        </w:rPr>
        <w:t xml:space="preserve"> inden afrejsen.</w:t>
      </w:r>
    </w:p>
    <w:p w14:paraId="008745E0" w14:textId="77777777" w:rsidR="005C3AB0" w:rsidRDefault="005C3AB0" w:rsidP="00614AF6">
      <w:pPr>
        <w:rPr>
          <w:lang w:eastAsia="en-US"/>
        </w:rPr>
      </w:pPr>
    </w:p>
    <w:p w14:paraId="1C401D9D" w14:textId="557C9E89" w:rsidR="005C3AB0" w:rsidRDefault="005C3AB0" w:rsidP="00614AF6">
      <w:pPr>
        <w:rPr>
          <w:lang w:eastAsia="en-US"/>
        </w:rPr>
      </w:pPr>
      <w:r w:rsidRPr="005C3AB0">
        <w:rPr>
          <w:b/>
          <w:bCs/>
          <w:lang w:eastAsia="en-US"/>
        </w:rPr>
        <w:t>Fysik</w:t>
      </w:r>
      <w:r w:rsidR="003863E5">
        <w:rPr>
          <w:b/>
          <w:bCs/>
          <w:lang w:eastAsia="en-US"/>
        </w:rPr>
        <w:t xml:space="preserve"> besøg på</w:t>
      </w:r>
      <w:r w:rsidRPr="005C3AB0">
        <w:rPr>
          <w:b/>
          <w:bCs/>
          <w:lang w:eastAsia="en-US"/>
        </w:rPr>
        <w:t xml:space="preserve"> </w:t>
      </w:r>
      <w:proofErr w:type="spellStart"/>
      <w:r w:rsidRPr="005C3AB0">
        <w:rPr>
          <w:b/>
          <w:bCs/>
          <w:lang w:eastAsia="en-US"/>
        </w:rPr>
        <w:t>Virgo</w:t>
      </w:r>
      <w:proofErr w:type="spellEnd"/>
    </w:p>
    <w:p w14:paraId="5D6CAD2F" w14:textId="1B8C0919" w:rsidR="005C3AB0" w:rsidRDefault="005C3AB0" w:rsidP="00614AF6">
      <w:pPr>
        <w:rPr>
          <w:lang w:eastAsia="en-US"/>
        </w:rPr>
      </w:pPr>
      <w:r>
        <w:rPr>
          <w:lang w:eastAsia="en-US"/>
        </w:rPr>
        <w:t xml:space="preserve">Vi havde booket et besøg på </w:t>
      </w:r>
      <w:hyperlink r:id="rId7" w:history="1">
        <w:proofErr w:type="spellStart"/>
        <w:r w:rsidR="003863E5" w:rsidRPr="003863E5">
          <w:rPr>
            <w:rStyle w:val="Hyperlink"/>
            <w:lang w:eastAsia="en-US"/>
          </w:rPr>
          <w:t>V</w:t>
        </w:r>
        <w:r w:rsidRPr="003863E5">
          <w:rPr>
            <w:rStyle w:val="Hyperlink"/>
            <w:lang w:eastAsia="en-US"/>
          </w:rPr>
          <w:t>irgo</w:t>
        </w:r>
        <w:proofErr w:type="spellEnd"/>
      </w:hyperlink>
      <w:r>
        <w:rPr>
          <w:lang w:eastAsia="en-US"/>
        </w:rPr>
        <w:t xml:space="preserve"> i god tid hjemmefra (tjek hjemmesiden og find information om hvordan man booker et besøg). </w:t>
      </w:r>
      <w:r>
        <w:rPr>
          <w:lang w:eastAsia="en-US"/>
        </w:rPr>
        <w:t>Vi var meget tilfredse med besøget.</w:t>
      </w:r>
      <w:r>
        <w:rPr>
          <w:lang w:eastAsia="en-US"/>
        </w:rPr>
        <w:t xml:space="preserve"> Da </w:t>
      </w:r>
      <w:proofErr w:type="spellStart"/>
      <w:r>
        <w:rPr>
          <w:lang w:eastAsia="en-US"/>
        </w:rPr>
        <w:t>Virgo</w:t>
      </w:r>
      <w:proofErr w:type="spellEnd"/>
      <w:r>
        <w:rPr>
          <w:lang w:eastAsia="en-US"/>
        </w:rPr>
        <w:t xml:space="preserve"> ligger et par timers kørsel fra Firenze have vi booket en bus til hele dagen. Vi blevet samlet op på sidste sporvognstop i Firenze (da det er dyrt for busser at køre i det centrale Firenze), og derfra blev vi kørt direkte til </w:t>
      </w:r>
      <w:proofErr w:type="spellStart"/>
      <w:r>
        <w:rPr>
          <w:lang w:eastAsia="en-US"/>
        </w:rPr>
        <w:t>Virgos</w:t>
      </w:r>
      <w:proofErr w:type="spellEnd"/>
      <w:r>
        <w:rPr>
          <w:lang w:eastAsia="en-US"/>
        </w:rPr>
        <w:t xml:space="preserve"> indgang. På vejen tilbage gjorde vi stop i Vinci, som også var et hit blandt eleverne</w:t>
      </w:r>
      <w:r w:rsidR="003863E5">
        <w:rPr>
          <w:lang w:eastAsia="en-US"/>
        </w:rPr>
        <w:t>. Vi</w:t>
      </w:r>
      <w:r>
        <w:rPr>
          <w:lang w:eastAsia="en-US"/>
        </w:rPr>
        <w:t xml:space="preserve"> så bland andet Leonardo da Vinci museet i byen. </w:t>
      </w:r>
    </w:p>
    <w:p w14:paraId="430ACAE9" w14:textId="77777777" w:rsidR="005C3AB0" w:rsidRDefault="005C3AB0" w:rsidP="00614AF6">
      <w:pPr>
        <w:rPr>
          <w:lang w:eastAsia="en-US"/>
        </w:rPr>
      </w:pPr>
    </w:p>
    <w:p w14:paraId="05112E36" w14:textId="42CCA92A" w:rsidR="005C3AB0" w:rsidRDefault="005C3AB0" w:rsidP="00614AF6">
      <w:pPr>
        <w:rPr>
          <w:lang w:eastAsia="en-US"/>
        </w:rPr>
      </w:pPr>
      <w:r>
        <w:rPr>
          <w:lang w:eastAsia="en-US"/>
        </w:rPr>
        <w:t xml:space="preserve">Selve besøget på </w:t>
      </w:r>
      <w:proofErr w:type="spellStart"/>
      <w:r>
        <w:rPr>
          <w:lang w:eastAsia="en-US"/>
        </w:rPr>
        <w:t>Virgo</w:t>
      </w:r>
      <w:proofErr w:type="spellEnd"/>
      <w:r>
        <w:rPr>
          <w:lang w:eastAsia="en-US"/>
        </w:rPr>
        <w:t xml:space="preserve"> var</w:t>
      </w:r>
      <w:r w:rsidR="003863E5">
        <w:rPr>
          <w:lang w:eastAsia="en-US"/>
        </w:rPr>
        <w:t xml:space="preserve"> inddelt i to dele</w:t>
      </w:r>
      <w:r w:rsidR="002715EE">
        <w:rPr>
          <w:lang w:eastAsia="en-US"/>
        </w:rPr>
        <w:t>; fællesoplæg og rundvisning i mindre grupper</w:t>
      </w:r>
      <w:r w:rsidR="003863E5">
        <w:rPr>
          <w:lang w:eastAsia="en-US"/>
        </w:rPr>
        <w:t xml:space="preserve">. Vi startede med et fælles oplæg af en fysiker omkring deres forskning og fysikken bag det de laver, som jo er </w:t>
      </w:r>
      <w:r w:rsidR="002715EE">
        <w:rPr>
          <w:lang w:eastAsia="en-US"/>
        </w:rPr>
        <w:t>detektion</w:t>
      </w:r>
      <w:r w:rsidR="003863E5">
        <w:rPr>
          <w:lang w:eastAsia="en-US"/>
        </w:rPr>
        <w:t xml:space="preserve"> af gravitationsbølge </w:t>
      </w:r>
      <w:proofErr w:type="spellStart"/>
      <w:r w:rsidR="003863E5">
        <w:rPr>
          <w:lang w:eastAsia="en-US"/>
        </w:rPr>
        <w:t>vhja</w:t>
      </w:r>
      <w:proofErr w:type="spellEnd"/>
      <w:r w:rsidR="003863E5">
        <w:rPr>
          <w:lang w:eastAsia="en-US"/>
        </w:rPr>
        <w:t xml:space="preserve">. et </w:t>
      </w:r>
      <w:proofErr w:type="spellStart"/>
      <w:r w:rsidR="003863E5">
        <w:rPr>
          <w:lang w:eastAsia="en-US"/>
        </w:rPr>
        <w:t>interferometer</w:t>
      </w:r>
      <w:proofErr w:type="spellEnd"/>
      <w:r w:rsidR="003863E5">
        <w:rPr>
          <w:lang w:eastAsia="en-US"/>
        </w:rPr>
        <w:t xml:space="preserve"> (se links nedenunder). </w:t>
      </w:r>
      <w:r w:rsidR="002715EE">
        <w:rPr>
          <w:lang w:eastAsia="en-US"/>
        </w:rPr>
        <w:t>Det var et godt oplæg med gode animationer og oplægsholderen var en erfaren ”</w:t>
      </w:r>
      <w:proofErr w:type="spellStart"/>
      <w:r w:rsidR="002715EE">
        <w:rPr>
          <w:lang w:eastAsia="en-US"/>
        </w:rPr>
        <w:t>outreach</w:t>
      </w:r>
      <w:proofErr w:type="spellEnd"/>
      <w:r w:rsidR="002715EE">
        <w:rPr>
          <w:lang w:eastAsia="en-US"/>
        </w:rPr>
        <w:t>” medarbejder. Vi hørte om hvad gravitationsbølger var, sorte huller og neutronstjerner og grundstoffernes dannelses historie.</w:t>
      </w:r>
      <w:r w:rsidR="00861159">
        <w:rPr>
          <w:lang w:eastAsia="en-US"/>
        </w:rPr>
        <w:t xml:space="preserve"> Trykket inde i armene er lavere end trykket midt mellem Jorden og Månen. </w:t>
      </w:r>
      <w:r w:rsidR="002715EE">
        <w:rPr>
          <w:lang w:eastAsia="en-US"/>
        </w:rPr>
        <w:t xml:space="preserve"> Efterfølgende blev klassen inddelt i to grupper som fik hver deres rundvisning. Vi så bl.a. en lille udstilling som viser den gamle spejl (de har allerede opgraderet spejlene i enderne), deres omvendte pendul som anvendes til at minimere de rystelser der er på spejlene (de skal jo detektere en tiendedel af en atomkernes diameter). Vi kom også rundt og så ind i selve armene</w:t>
      </w:r>
      <w:r w:rsidR="00BA33FF">
        <w:rPr>
          <w:lang w:eastAsia="en-US"/>
        </w:rPr>
        <w:t>, kontrolrummet og skæringspunktet mellem de to arme</w:t>
      </w:r>
      <w:r w:rsidR="002715EE">
        <w:rPr>
          <w:lang w:eastAsia="en-US"/>
        </w:rPr>
        <w:t>. Se billeder herunder</w:t>
      </w:r>
      <w:r w:rsidR="00861159">
        <w:rPr>
          <w:lang w:eastAsia="en-US"/>
        </w:rPr>
        <w:t xml:space="preserve">. </w:t>
      </w:r>
    </w:p>
    <w:p w14:paraId="68A5AD86" w14:textId="77777777" w:rsidR="00861159" w:rsidRDefault="00861159" w:rsidP="00614AF6">
      <w:pPr>
        <w:rPr>
          <w:lang w:eastAsia="en-US"/>
        </w:rPr>
      </w:pPr>
    </w:p>
    <w:p w14:paraId="06478D02" w14:textId="05CD6DCF" w:rsidR="00861159" w:rsidRPr="00861159" w:rsidRDefault="00861159" w:rsidP="00614AF6">
      <w:pPr>
        <w:rPr>
          <w:b/>
          <w:bCs/>
          <w:lang w:eastAsia="en-US"/>
        </w:rPr>
      </w:pPr>
      <w:r w:rsidRPr="00861159">
        <w:rPr>
          <w:b/>
          <w:bCs/>
          <w:lang w:eastAsia="en-US"/>
        </w:rPr>
        <w:t>Forberedelse til studieturen</w:t>
      </w:r>
      <w:r>
        <w:rPr>
          <w:b/>
          <w:bCs/>
          <w:lang w:eastAsia="en-US"/>
        </w:rPr>
        <w:t xml:space="preserve"> og relation til pensum</w:t>
      </w:r>
    </w:p>
    <w:p w14:paraId="68839C1D" w14:textId="24177EC8" w:rsidR="00861159" w:rsidRDefault="00861159" w:rsidP="00614AF6">
      <w:pPr>
        <w:rPr>
          <w:lang w:eastAsia="en-US"/>
        </w:rPr>
      </w:pPr>
      <w:r>
        <w:rPr>
          <w:lang w:eastAsia="en-US"/>
        </w:rPr>
        <w:t xml:space="preserve">Før besøget havde vi arbejdet Galileis </w:t>
      </w:r>
      <w:proofErr w:type="spellStart"/>
      <w:r>
        <w:rPr>
          <w:lang w:eastAsia="en-US"/>
        </w:rPr>
        <w:t>faldrende</w:t>
      </w:r>
      <w:proofErr w:type="spellEnd"/>
      <w:r>
        <w:rPr>
          <w:lang w:eastAsia="en-US"/>
        </w:rPr>
        <w:t xml:space="preserve">, som findes på Galilei museet. Og vi havde også arbejdet med at forstå </w:t>
      </w:r>
      <w:proofErr w:type="spellStart"/>
      <w:r>
        <w:rPr>
          <w:lang w:eastAsia="en-US"/>
        </w:rPr>
        <w:t>interferometer</w:t>
      </w:r>
      <w:proofErr w:type="spellEnd"/>
      <w:r>
        <w:rPr>
          <w:lang w:eastAsia="en-US"/>
        </w:rPr>
        <w:t xml:space="preserve"> princippet. Selve det at kunne redegøre for </w:t>
      </w:r>
      <w:proofErr w:type="spellStart"/>
      <w:r>
        <w:rPr>
          <w:lang w:eastAsia="en-US"/>
        </w:rPr>
        <w:t>interferometer</w:t>
      </w:r>
      <w:proofErr w:type="spellEnd"/>
      <w:r>
        <w:rPr>
          <w:lang w:eastAsia="en-US"/>
        </w:rPr>
        <w:t xml:space="preserve"> princippet, fik de at vide blev en del af mundtlig eksamen. Emnet hænger sammen med bølger og interferens. Emnet passer også ind i grundstoffernes dannelseshistorie som også er kernepensum på fysik B. </w:t>
      </w:r>
    </w:p>
    <w:p w14:paraId="04583BBE" w14:textId="77777777" w:rsidR="00861159" w:rsidRDefault="00861159" w:rsidP="00614AF6">
      <w:pPr>
        <w:rPr>
          <w:lang w:eastAsia="en-US"/>
        </w:rPr>
      </w:pPr>
    </w:p>
    <w:p w14:paraId="26A0789D" w14:textId="1DC849E6" w:rsidR="00861159" w:rsidRDefault="00861159" w:rsidP="00614AF6">
      <w:pPr>
        <w:rPr>
          <w:lang w:eastAsia="en-US"/>
        </w:rPr>
      </w:pPr>
      <w:r>
        <w:rPr>
          <w:lang w:eastAsia="en-US"/>
        </w:rPr>
        <w:t xml:space="preserve">Vi havde desuden </w:t>
      </w:r>
      <w:r w:rsidR="00EE3B3A">
        <w:rPr>
          <w:lang w:eastAsia="en-US"/>
        </w:rPr>
        <w:t>inddelt</w:t>
      </w:r>
      <w:r>
        <w:rPr>
          <w:lang w:eastAsia="en-US"/>
        </w:rPr>
        <w:t xml:space="preserve"> klassen i grupper (matrixgrupper) hvor hver gruppe forberedte et oplæg om et emne (se herunder)</w:t>
      </w:r>
      <w:r w:rsidR="00EE3B3A">
        <w:rPr>
          <w:lang w:eastAsia="en-US"/>
        </w:rPr>
        <w:t>,</w:t>
      </w:r>
      <w:r>
        <w:rPr>
          <w:lang w:eastAsia="en-US"/>
        </w:rPr>
        <w:t xml:space="preserve"> som de så fremlagde på selve turen på et relevant sted i </w:t>
      </w:r>
      <w:r w:rsidR="00EE3B3A">
        <w:rPr>
          <w:lang w:eastAsia="en-US"/>
        </w:rPr>
        <w:t xml:space="preserve">tværgrupperne. Det at der kun var 4-5 personer der skulle fremlægges for, gør at man lettere kan finde plads og høre det der bliver sagt. Og så var det de samme grupper hver gang, så de huskes. </w:t>
      </w:r>
    </w:p>
    <w:p w14:paraId="020B34B7" w14:textId="77777777" w:rsidR="005C3AB0" w:rsidRDefault="005C3AB0" w:rsidP="00614AF6">
      <w:pPr>
        <w:rPr>
          <w:lang w:eastAsia="en-US"/>
        </w:rPr>
      </w:pPr>
    </w:p>
    <w:p w14:paraId="368EB675" w14:textId="77777777" w:rsidR="005C3AB0" w:rsidRDefault="005C3AB0" w:rsidP="00614AF6">
      <w:pPr>
        <w:rPr>
          <w:lang w:eastAsia="en-US"/>
        </w:rPr>
      </w:pPr>
    </w:p>
    <w:p w14:paraId="73400B77" w14:textId="77777777" w:rsidR="005C3AB0" w:rsidRDefault="005C3AB0" w:rsidP="00614AF6">
      <w:pPr>
        <w:rPr>
          <w:lang w:eastAsia="en-US"/>
        </w:rPr>
      </w:pPr>
    </w:p>
    <w:p w14:paraId="0436ADFD" w14:textId="77777777" w:rsidR="005C3AB0" w:rsidRDefault="005C3AB0" w:rsidP="00614AF6">
      <w:pPr>
        <w:rPr>
          <w:lang w:eastAsia="en-US"/>
        </w:rPr>
      </w:pPr>
    </w:p>
    <w:p w14:paraId="19DF1C0F" w14:textId="6FAE666C" w:rsidR="005C3AB0" w:rsidRDefault="00BA33FF" w:rsidP="00614AF6">
      <w:pPr>
        <w:rPr>
          <w:lang w:eastAsia="en-US"/>
        </w:rPr>
      </w:pPr>
      <w:r>
        <w:rPr>
          <w:noProof/>
          <w:lang w:eastAsia="en-US"/>
        </w:rPr>
        <w:drawing>
          <wp:anchor distT="0" distB="0" distL="114300" distR="114300" simplePos="0" relativeHeight="251658240" behindDoc="0" locked="0" layoutInCell="1" allowOverlap="1" wp14:anchorId="76003DAD" wp14:editId="2ED86780">
            <wp:simplePos x="0" y="0"/>
            <wp:positionH relativeFrom="column">
              <wp:posOffset>3949700</wp:posOffset>
            </wp:positionH>
            <wp:positionV relativeFrom="paragraph">
              <wp:posOffset>0</wp:posOffset>
            </wp:positionV>
            <wp:extent cx="1982470" cy="4410710"/>
            <wp:effectExtent l="0" t="0" r="0" b="0"/>
            <wp:wrapThrough wrapText="bothSides">
              <wp:wrapPolygon edited="0">
                <wp:start x="0" y="0"/>
                <wp:lineTo x="0" y="21519"/>
                <wp:lineTo x="21448" y="21519"/>
                <wp:lineTo x="21448" y="0"/>
                <wp:lineTo x="0" y="0"/>
              </wp:wrapPolygon>
            </wp:wrapThrough>
            <wp:docPr id="88875165" name="Billede 6" descr="Et billede, der indeholder ingeniørarbejde, maskine, bygning, fløjte/pibe/rør&#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75165" name="Billede 6" descr="Et billede, der indeholder ingeniørarbejde, maskine, bygning, fløjte/pibe/rør&#10;&#10;Automatisk genereret beskrivelse"/>
                    <pic:cNvPicPr/>
                  </pic:nvPicPr>
                  <pic:blipFill>
                    <a:blip r:embed="rId8">
                      <a:extLst>
                        <a:ext uri="{28A0092B-C50C-407E-A947-70E740481C1C}">
                          <a14:useLocalDpi xmlns:a14="http://schemas.microsoft.com/office/drawing/2010/main" val="0"/>
                        </a:ext>
                      </a:extLst>
                    </a:blip>
                    <a:stretch>
                      <a:fillRect/>
                    </a:stretch>
                  </pic:blipFill>
                  <pic:spPr>
                    <a:xfrm>
                      <a:off x="0" y="0"/>
                      <a:ext cx="1982470" cy="4410710"/>
                    </a:xfrm>
                    <a:prstGeom prst="rect">
                      <a:avLst/>
                    </a:prstGeom>
                  </pic:spPr>
                </pic:pic>
              </a:graphicData>
            </a:graphic>
            <wp14:sizeRelH relativeFrom="page">
              <wp14:pctWidth>0</wp14:pctWidth>
            </wp14:sizeRelH>
            <wp14:sizeRelV relativeFrom="page">
              <wp14:pctHeight>0</wp14:pctHeight>
            </wp14:sizeRelV>
          </wp:anchor>
        </w:drawing>
      </w:r>
      <w:r>
        <w:rPr>
          <w:noProof/>
          <w:lang w:eastAsia="en-US"/>
        </w:rPr>
        <w:drawing>
          <wp:inline distT="0" distB="0" distL="0" distR="0" wp14:anchorId="7EB5D34F" wp14:editId="6686A641">
            <wp:extent cx="3440674" cy="1547446"/>
            <wp:effectExtent l="0" t="0" r="1270" b="2540"/>
            <wp:docPr id="1947371400" name="Billede 3" descr="Et billede, der indeholder tøj, person, personer/mennesker, mennesk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371400" name="Billede 3" descr="Et billede, der indeholder tøj, person, personer/mennesker, menneske&#10;&#10;Automatisk genereret beskrivelse"/>
                    <pic:cNvPicPr/>
                  </pic:nvPicPr>
                  <pic:blipFill>
                    <a:blip r:embed="rId9">
                      <a:extLst>
                        <a:ext uri="{28A0092B-C50C-407E-A947-70E740481C1C}">
                          <a14:useLocalDpi xmlns:a14="http://schemas.microsoft.com/office/drawing/2010/main" val="0"/>
                        </a:ext>
                      </a:extLst>
                    </a:blip>
                    <a:stretch>
                      <a:fillRect/>
                    </a:stretch>
                  </pic:blipFill>
                  <pic:spPr>
                    <a:xfrm>
                      <a:off x="0" y="0"/>
                      <a:ext cx="3535284" cy="1589997"/>
                    </a:xfrm>
                    <a:prstGeom prst="rect">
                      <a:avLst/>
                    </a:prstGeom>
                  </pic:spPr>
                </pic:pic>
              </a:graphicData>
            </a:graphic>
          </wp:inline>
        </w:drawing>
      </w:r>
    </w:p>
    <w:p w14:paraId="5B2D231F" w14:textId="305A3379" w:rsidR="00BA33FF" w:rsidRDefault="00BA33FF" w:rsidP="00614AF6">
      <w:pPr>
        <w:rPr>
          <w:lang w:eastAsia="en-US"/>
        </w:rPr>
      </w:pPr>
      <w:r>
        <w:rPr>
          <w:noProof/>
          <w:lang w:eastAsia="en-US"/>
        </w:rPr>
        <w:drawing>
          <wp:inline distT="0" distB="0" distL="0" distR="0" wp14:anchorId="1874F00A" wp14:editId="4D50C43A">
            <wp:extent cx="3440430" cy="1547336"/>
            <wp:effectExtent l="0" t="0" r="1270" b="2540"/>
            <wp:docPr id="1721637584" name="Billede 4" descr="Et billede, der indeholder tøj, indendørs, person, mur&#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637584" name="Billede 4" descr="Et billede, der indeholder tøj, indendørs, person, mur&#10;&#10;Automatisk genereret beskrivelse"/>
                    <pic:cNvPicPr/>
                  </pic:nvPicPr>
                  <pic:blipFill>
                    <a:blip r:embed="rId10">
                      <a:extLst>
                        <a:ext uri="{28A0092B-C50C-407E-A947-70E740481C1C}">
                          <a14:useLocalDpi xmlns:a14="http://schemas.microsoft.com/office/drawing/2010/main" val="0"/>
                        </a:ext>
                      </a:extLst>
                    </a:blip>
                    <a:stretch>
                      <a:fillRect/>
                    </a:stretch>
                  </pic:blipFill>
                  <pic:spPr>
                    <a:xfrm>
                      <a:off x="0" y="0"/>
                      <a:ext cx="3471486" cy="1561303"/>
                    </a:xfrm>
                    <a:prstGeom prst="rect">
                      <a:avLst/>
                    </a:prstGeom>
                  </pic:spPr>
                </pic:pic>
              </a:graphicData>
            </a:graphic>
          </wp:inline>
        </w:drawing>
      </w:r>
    </w:p>
    <w:p w14:paraId="4A6BEF7D" w14:textId="657384BA" w:rsidR="00BA33FF" w:rsidRDefault="00BA33FF" w:rsidP="00614AF6">
      <w:pPr>
        <w:rPr>
          <w:lang w:eastAsia="en-US"/>
        </w:rPr>
      </w:pPr>
      <w:r>
        <w:rPr>
          <w:noProof/>
          <w:lang w:eastAsia="en-US"/>
        </w:rPr>
        <w:drawing>
          <wp:inline distT="0" distB="0" distL="0" distR="0" wp14:anchorId="3016992F" wp14:editId="5B9BFFFE">
            <wp:extent cx="3440430" cy="1547336"/>
            <wp:effectExtent l="0" t="0" r="1270" b="2540"/>
            <wp:docPr id="1635285259" name="Billede 5" descr="Et billede, der indeholder indendørs&#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285259" name="Billede 5" descr="Et billede, der indeholder indendørs&#10;&#10;Automatisk genereret beskrivelse"/>
                    <pic:cNvPicPr/>
                  </pic:nvPicPr>
                  <pic:blipFill>
                    <a:blip r:embed="rId11">
                      <a:extLst>
                        <a:ext uri="{28A0092B-C50C-407E-A947-70E740481C1C}">
                          <a14:useLocalDpi xmlns:a14="http://schemas.microsoft.com/office/drawing/2010/main" val="0"/>
                        </a:ext>
                      </a:extLst>
                    </a:blip>
                    <a:stretch>
                      <a:fillRect/>
                    </a:stretch>
                  </pic:blipFill>
                  <pic:spPr>
                    <a:xfrm>
                      <a:off x="0" y="0"/>
                      <a:ext cx="3507150" cy="1577343"/>
                    </a:xfrm>
                    <a:prstGeom prst="rect">
                      <a:avLst/>
                    </a:prstGeom>
                  </pic:spPr>
                </pic:pic>
              </a:graphicData>
            </a:graphic>
          </wp:inline>
        </w:drawing>
      </w:r>
    </w:p>
    <w:p w14:paraId="3DED8310" w14:textId="37B68238" w:rsidR="00BA33FF" w:rsidRDefault="00BA33FF" w:rsidP="00614AF6">
      <w:pPr>
        <w:rPr>
          <w:lang w:eastAsia="en-US"/>
        </w:rPr>
      </w:pPr>
      <w:r>
        <w:rPr>
          <w:lang w:eastAsia="en-US"/>
        </w:rPr>
        <w:t xml:space="preserve">   </w:t>
      </w:r>
    </w:p>
    <w:p w14:paraId="3CEDED0E" w14:textId="106CEDDA" w:rsidR="00BA33FF" w:rsidRDefault="00BA33FF" w:rsidP="00614AF6">
      <w:pPr>
        <w:rPr>
          <w:lang w:eastAsia="en-US"/>
        </w:rPr>
      </w:pPr>
      <w:r>
        <w:rPr>
          <w:noProof/>
          <w:lang w:eastAsia="en-US"/>
        </w:rPr>
        <w:drawing>
          <wp:inline distT="0" distB="0" distL="0" distR="0" wp14:anchorId="42EB24AD" wp14:editId="5BBD838F">
            <wp:extent cx="6116320" cy="2750820"/>
            <wp:effectExtent l="0" t="0" r="5080" b="5080"/>
            <wp:docPr id="1438870388" name="Billede 7" descr="Et billede, der indeholder tøj, indendørs, person, fodtøj&#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870388" name="Billede 7" descr="Et billede, der indeholder tøj, indendørs, person, fodtøj&#10;&#10;Automatisk genereret beskrivelse"/>
                    <pic:cNvPicPr/>
                  </pic:nvPicPr>
                  <pic:blipFill>
                    <a:blip r:embed="rId12">
                      <a:extLst>
                        <a:ext uri="{28A0092B-C50C-407E-A947-70E740481C1C}">
                          <a14:useLocalDpi xmlns:a14="http://schemas.microsoft.com/office/drawing/2010/main" val="0"/>
                        </a:ext>
                      </a:extLst>
                    </a:blip>
                    <a:stretch>
                      <a:fillRect/>
                    </a:stretch>
                  </pic:blipFill>
                  <pic:spPr>
                    <a:xfrm>
                      <a:off x="0" y="0"/>
                      <a:ext cx="6116320" cy="2750820"/>
                    </a:xfrm>
                    <a:prstGeom prst="rect">
                      <a:avLst/>
                    </a:prstGeom>
                  </pic:spPr>
                </pic:pic>
              </a:graphicData>
            </a:graphic>
          </wp:inline>
        </w:drawing>
      </w:r>
    </w:p>
    <w:p w14:paraId="5FA945D7" w14:textId="77777777" w:rsidR="00BA33FF" w:rsidRDefault="00BA33FF" w:rsidP="00614AF6">
      <w:pPr>
        <w:rPr>
          <w:lang w:eastAsia="en-US"/>
        </w:rPr>
      </w:pPr>
    </w:p>
    <w:p w14:paraId="74924851" w14:textId="77777777" w:rsidR="003863E5" w:rsidRDefault="003863E5" w:rsidP="00614AF6">
      <w:pPr>
        <w:rPr>
          <w:lang w:eastAsia="en-US"/>
        </w:rPr>
      </w:pPr>
    </w:p>
    <w:p w14:paraId="6B953B94" w14:textId="734C4655" w:rsidR="003863E5" w:rsidRDefault="00BA33FF" w:rsidP="00614AF6">
      <w:pPr>
        <w:rPr>
          <w:lang w:eastAsia="en-US"/>
        </w:rPr>
      </w:pPr>
      <w:r>
        <w:fldChar w:fldCharType="begin"/>
      </w:r>
      <w:r>
        <w:instrText xml:space="preserve"> INCLUDEPICTURE "https://photos.fife.usercontent.google.com/pw/AP1GczNydn41sQJv7N1TjoaWvSsN2zSSE4t_DdtUlHP-ObNqORvRlvfTGaxTJFRyLlLDRl4RiOe5RTrQoVDvpcEA-rpagy10KmA=w2490-h1120-s-no-gm?authuser=2" \* MERGEFORMATINET </w:instrText>
      </w:r>
      <w:r>
        <w:fldChar w:fldCharType="separate"/>
      </w:r>
      <w:r>
        <w:rPr>
          <w:noProof/>
        </w:rPr>
        <mc:AlternateContent>
          <mc:Choice Requires="wps">
            <w:drawing>
              <wp:inline distT="0" distB="0" distL="0" distR="0" wp14:anchorId="4B38F5A1" wp14:editId="6D4F8DD5">
                <wp:extent cx="301625" cy="301625"/>
                <wp:effectExtent l="0" t="0" r="0" b="0"/>
                <wp:docPr id="1094750930" name="Rektangel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B7DBE30" id="Rektangel 1" o:spid="_x0000_s1026"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" filled="f" stroked="f">
                <o:lock v:ext="edit" aspectratio="t"/>
                <w10:anchorlock/>
              </v:rect>
            </w:pict>
          </mc:Fallback>
        </mc:AlternateContent>
      </w:r>
      <w:r>
        <w:fldChar w:fldCharType="end"/>
      </w:r>
      <w:r w:rsidRPr="00BA33FF">
        <w:t xml:space="preserve"> </w:t>
      </w:r>
      <w:r>
        <w:fldChar w:fldCharType="begin"/>
      </w:r>
      <w:r>
        <w:instrText xml:space="preserve"> INCLUDEPICTURE "https://photos.fife.usercontent.google.com/pw/AP1GczNydn41sQJv7N1TjoaWvSsN2zSSE4t_DdtUlHP-ObNqORvRlvfTGaxTJFRyLlLDRl4RiOe5RTrQoVDvpcEA-rpagy10KmA=w2490-h1120-s-no-gm?authuser=2" \* MERGEFORMATINET </w:instrText>
      </w:r>
      <w:r>
        <w:fldChar w:fldCharType="separate"/>
      </w:r>
      <w:r>
        <w:rPr>
          <w:noProof/>
        </w:rPr>
        <mc:AlternateContent>
          <mc:Choice Requires="wps">
            <w:drawing>
              <wp:inline distT="0" distB="0" distL="0" distR="0" wp14:anchorId="15D43EA5" wp14:editId="561EB681">
                <wp:extent cx="301625" cy="301625"/>
                <wp:effectExtent l="0" t="0" r="0" b="0"/>
                <wp:docPr id="550316843" name="Rektangel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144A905" id="Rektangel 2" o:spid="_x0000_s1026"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" filled="f" stroked="f">
                <o:lock v:ext="edit" aspectratio="t"/>
                <w10:anchorlock/>
              </v:rect>
            </w:pict>
          </mc:Fallback>
        </mc:AlternateContent>
      </w:r>
      <w:r>
        <w:fldChar w:fldCharType="end"/>
      </w:r>
    </w:p>
    <w:p w14:paraId="538C3DBB" w14:textId="68F84609" w:rsidR="005C3AB0" w:rsidRPr="00562F58" w:rsidRDefault="005C3AB0" w:rsidP="00EE3B3A">
      <w:pPr>
        <w:pStyle w:val="Overskrift1"/>
        <w:jc w:val="center"/>
      </w:pPr>
      <w:r w:rsidRPr="00562F58">
        <w:lastRenderedPageBreak/>
        <w:t>Gravitationsbølger og</w:t>
      </w:r>
      <w:r>
        <w:t xml:space="preserve"> </w:t>
      </w:r>
      <w:proofErr w:type="spellStart"/>
      <w:r w:rsidRPr="00562F58">
        <w:t>Virgo</w:t>
      </w:r>
      <w:proofErr w:type="spellEnd"/>
      <w:r w:rsidRPr="00562F58">
        <w:t xml:space="preserve"> links.</w:t>
      </w:r>
    </w:p>
    <w:p w14:paraId="46292240" w14:textId="77777777" w:rsidR="005C3AB0" w:rsidRPr="00562F58" w:rsidRDefault="005C3AB0" w:rsidP="005C3AB0"/>
    <w:p w14:paraId="3313B9A2" w14:textId="77777777" w:rsidR="005C3AB0" w:rsidRPr="00F143FF" w:rsidRDefault="005C3AB0" w:rsidP="005C3AB0">
      <w:r w:rsidRPr="00F143FF">
        <w:t xml:space="preserve">De første </w:t>
      </w:r>
      <w:r>
        <w:t>3</w:t>
      </w:r>
      <w:r w:rsidRPr="00F143FF">
        <w:t xml:space="preserve"> er lektie. Ti</w:t>
      </w:r>
      <w:r>
        <w:t xml:space="preserve">l eksamens forventer jeg I kan redegøre for </w:t>
      </w:r>
      <w:proofErr w:type="spellStart"/>
      <w:r>
        <w:t>interferometer</w:t>
      </w:r>
      <w:proofErr w:type="spellEnd"/>
      <w:r>
        <w:t xml:space="preserve"> princippet som anvendes i flere typer af eksperimenter, bl.a. måling af gravitationsbølger. </w:t>
      </w:r>
    </w:p>
    <w:p w14:paraId="16C5412A" w14:textId="77777777" w:rsidR="005C3AB0" w:rsidRPr="00F143FF" w:rsidRDefault="005C3AB0" w:rsidP="005C3AB0"/>
    <w:p w14:paraId="28619C69" w14:textId="429F99C0" w:rsidR="005C3AB0" w:rsidRPr="00F143FF" w:rsidRDefault="005C3AB0" w:rsidP="005C3AB0">
      <w:pPr>
        <w:pStyle w:val="Listeafsnit"/>
        <w:numPr>
          <w:ilvl w:val="0"/>
          <w:numId w:val="3"/>
        </w:numPr>
        <w:rPr>
          <w:lang w:val="en-US"/>
        </w:rPr>
      </w:pPr>
      <w:r w:rsidRPr="00F143FF">
        <w:rPr>
          <w:lang w:val="en-US"/>
        </w:rPr>
        <w:t xml:space="preserve">What </w:t>
      </w:r>
      <w:r w:rsidR="00BA33FF" w:rsidRPr="00F143FF">
        <w:rPr>
          <w:lang w:val="en-US"/>
        </w:rPr>
        <w:t>are</w:t>
      </w:r>
      <w:r w:rsidRPr="00F143FF">
        <w:rPr>
          <w:lang w:val="en-US"/>
        </w:rPr>
        <w:t xml:space="preserve"> gravitational waves (3:20)</w:t>
      </w:r>
    </w:p>
    <w:p w14:paraId="43BA2BCE" w14:textId="77777777" w:rsidR="005C3AB0" w:rsidRPr="00E270AE" w:rsidRDefault="005C3AB0" w:rsidP="005C3AB0">
      <w:pPr>
        <w:rPr>
          <w:lang w:val="en-US"/>
        </w:rPr>
      </w:pPr>
    </w:p>
    <w:p w14:paraId="582F587F" w14:textId="77777777" w:rsidR="005C3AB0" w:rsidRDefault="005C3AB0" w:rsidP="005C3AB0">
      <w:pPr>
        <w:rPr>
          <w:lang w:val="en-US"/>
        </w:rPr>
      </w:pPr>
      <w:hyperlink r:id="rId13" w:history="1">
        <w:r w:rsidRPr="00E270AE">
          <w:rPr>
            <w:rStyle w:val="Hyperlink"/>
            <w:lang w:val="en-US"/>
          </w:rPr>
          <w:t>https://www.youtube</w:t>
        </w:r>
        <w:r w:rsidRPr="00E270AE">
          <w:rPr>
            <w:rStyle w:val="Hyperlink"/>
            <w:lang w:val="en-US"/>
          </w:rPr>
          <w:t>.</w:t>
        </w:r>
        <w:r w:rsidRPr="00E270AE">
          <w:rPr>
            <w:rStyle w:val="Hyperlink"/>
            <w:lang w:val="en-US"/>
          </w:rPr>
          <w:t>com/watch?v=4GbWfNHtHRg</w:t>
        </w:r>
      </w:hyperlink>
    </w:p>
    <w:p w14:paraId="2B62F819" w14:textId="77777777" w:rsidR="005C3AB0" w:rsidRPr="002A7AA8" w:rsidRDefault="005C3AB0" w:rsidP="005C3AB0">
      <w:pPr>
        <w:rPr>
          <w:lang w:val="en-US"/>
        </w:rPr>
      </w:pPr>
    </w:p>
    <w:p w14:paraId="0ED4A982" w14:textId="77777777" w:rsidR="005C3AB0" w:rsidRPr="00F143FF" w:rsidRDefault="005C3AB0" w:rsidP="005C3AB0">
      <w:pPr>
        <w:pStyle w:val="Listeafsnit"/>
        <w:numPr>
          <w:ilvl w:val="0"/>
          <w:numId w:val="3"/>
        </w:numPr>
        <w:rPr>
          <w:lang w:val="en-US"/>
        </w:rPr>
      </w:pPr>
      <w:proofErr w:type="spellStart"/>
      <w:proofErr w:type="gramStart"/>
      <w:r w:rsidRPr="00F143FF">
        <w:rPr>
          <w:lang w:val="en-US"/>
        </w:rPr>
        <w:t>Veritasium</w:t>
      </w:r>
      <w:proofErr w:type="spellEnd"/>
      <w:r w:rsidRPr="00F143FF">
        <w:rPr>
          <w:lang w:val="en-US"/>
        </w:rPr>
        <w:t xml:space="preserve"> ;</w:t>
      </w:r>
      <w:proofErr w:type="gramEnd"/>
      <w:r w:rsidRPr="00F143FF">
        <w:rPr>
          <w:lang w:val="en-US"/>
        </w:rPr>
        <w:t xml:space="preserve"> The Absurdity of Detecting Gravitational Waves: (9 min)</w:t>
      </w:r>
    </w:p>
    <w:p w14:paraId="0F778C36" w14:textId="77777777" w:rsidR="005C3AB0" w:rsidRPr="00E270AE" w:rsidRDefault="005C3AB0" w:rsidP="005C3AB0">
      <w:pPr>
        <w:rPr>
          <w:lang w:val="en-US"/>
        </w:rPr>
      </w:pPr>
    </w:p>
    <w:p w14:paraId="784ABEFE" w14:textId="77777777" w:rsidR="005C3AB0" w:rsidRPr="00E270AE" w:rsidRDefault="005C3AB0" w:rsidP="005C3AB0">
      <w:pPr>
        <w:rPr>
          <w:rStyle w:val="Hyperlink"/>
          <w:lang w:val="en-US"/>
        </w:rPr>
      </w:pPr>
      <w:hyperlink r:id="rId14" w:history="1">
        <w:r w:rsidRPr="00E270AE">
          <w:rPr>
            <w:rStyle w:val="Hyperlink"/>
            <w:lang w:val="en-US"/>
          </w:rPr>
          <w:t>https://www.youtube.co</w:t>
        </w:r>
        <w:r w:rsidRPr="00E270AE">
          <w:rPr>
            <w:rStyle w:val="Hyperlink"/>
            <w:lang w:val="en-US"/>
          </w:rPr>
          <w:t>m</w:t>
        </w:r>
        <w:r w:rsidRPr="00E270AE">
          <w:rPr>
            <w:rStyle w:val="Hyperlink"/>
            <w:lang w:val="en-US"/>
          </w:rPr>
          <w:t>/watch?v=iphcyNWFD10</w:t>
        </w:r>
      </w:hyperlink>
    </w:p>
    <w:p w14:paraId="668E0C22" w14:textId="77777777" w:rsidR="005C3AB0" w:rsidRPr="00E270AE" w:rsidRDefault="005C3AB0" w:rsidP="005C3AB0">
      <w:pPr>
        <w:rPr>
          <w:lang w:val="en-US"/>
        </w:rPr>
      </w:pPr>
    </w:p>
    <w:p w14:paraId="727469E9" w14:textId="77777777" w:rsidR="005C3AB0" w:rsidRPr="00F143FF" w:rsidRDefault="005C3AB0" w:rsidP="005C3AB0">
      <w:pPr>
        <w:pStyle w:val="Listeafsnit"/>
        <w:numPr>
          <w:ilvl w:val="0"/>
          <w:numId w:val="3"/>
        </w:numPr>
        <w:rPr>
          <w:lang w:val="en-US"/>
        </w:rPr>
      </w:pPr>
      <w:proofErr w:type="spellStart"/>
      <w:proofErr w:type="gramStart"/>
      <w:r w:rsidRPr="00F143FF">
        <w:rPr>
          <w:lang w:val="en-US"/>
        </w:rPr>
        <w:t>Veritasium</w:t>
      </w:r>
      <w:proofErr w:type="spellEnd"/>
      <w:r w:rsidRPr="00F143FF">
        <w:rPr>
          <w:lang w:val="en-US"/>
        </w:rPr>
        <w:t xml:space="preserve"> ;</w:t>
      </w:r>
      <w:proofErr w:type="gramEnd"/>
      <w:r w:rsidRPr="00F143FF">
        <w:rPr>
          <w:lang w:val="en-US"/>
        </w:rPr>
        <w:t xml:space="preserve"> Neutron Star Merger Gravitational Waves and Gamma Rays (5:30)</w:t>
      </w:r>
    </w:p>
    <w:p w14:paraId="77100F9E" w14:textId="77777777" w:rsidR="005C3AB0" w:rsidRPr="00E270AE" w:rsidRDefault="005C3AB0" w:rsidP="005C3AB0">
      <w:pPr>
        <w:rPr>
          <w:lang w:val="en-US"/>
        </w:rPr>
      </w:pPr>
    </w:p>
    <w:p w14:paraId="3E3429E4" w14:textId="77777777" w:rsidR="005C3AB0" w:rsidRDefault="005C3AB0" w:rsidP="005C3AB0">
      <w:pPr>
        <w:rPr>
          <w:lang w:val="en-US"/>
        </w:rPr>
      </w:pPr>
      <w:hyperlink r:id="rId15" w:history="1">
        <w:r w:rsidRPr="004C7CF5">
          <w:rPr>
            <w:rStyle w:val="Hyperlink"/>
            <w:lang w:val="en-US"/>
          </w:rPr>
          <w:t>https://www.youtube.com/watch?v=EAyk2OsKvtU</w:t>
        </w:r>
      </w:hyperlink>
    </w:p>
    <w:p w14:paraId="7237F5A7" w14:textId="77777777" w:rsidR="005C3AB0" w:rsidRDefault="005C3AB0" w:rsidP="005C3AB0">
      <w:pPr>
        <w:rPr>
          <w:lang w:val="en-US"/>
        </w:rPr>
      </w:pPr>
    </w:p>
    <w:p w14:paraId="67D80219" w14:textId="77777777" w:rsidR="005C3AB0" w:rsidRPr="002A7AA8" w:rsidRDefault="005C3AB0" w:rsidP="005C3AB0">
      <w:pPr>
        <w:rPr>
          <w:b/>
          <w:lang w:val="en-US"/>
        </w:rPr>
      </w:pPr>
    </w:p>
    <w:p w14:paraId="64D571A4" w14:textId="77777777" w:rsidR="005C3AB0" w:rsidRPr="002A7AA8" w:rsidRDefault="005C3AB0" w:rsidP="005C3AB0">
      <w:pPr>
        <w:rPr>
          <w:b/>
          <w:lang w:val="en-US"/>
        </w:rPr>
      </w:pPr>
    </w:p>
    <w:p w14:paraId="6B758461" w14:textId="77777777" w:rsidR="005C3AB0" w:rsidRDefault="005C3AB0" w:rsidP="005C3AB0">
      <w:pPr>
        <w:rPr>
          <w:b/>
        </w:rPr>
      </w:pPr>
      <w:r w:rsidRPr="00F143FF">
        <w:rPr>
          <w:b/>
        </w:rPr>
        <w:t xml:space="preserve">Hvis I har </w:t>
      </w:r>
      <w:proofErr w:type="gramStart"/>
      <w:r w:rsidRPr="00F143FF">
        <w:rPr>
          <w:b/>
        </w:rPr>
        <w:t>tid</w:t>
      </w:r>
      <w:proofErr w:type="gramEnd"/>
      <w:r w:rsidRPr="00F143FF">
        <w:rPr>
          <w:b/>
        </w:rPr>
        <w:t xml:space="preserve"> kan disse også være interessante. </w:t>
      </w:r>
    </w:p>
    <w:p w14:paraId="16647B58" w14:textId="77777777" w:rsidR="005C3AB0" w:rsidRPr="00EA69C1" w:rsidRDefault="005C3AB0" w:rsidP="005C3AB0">
      <w:pPr>
        <w:rPr>
          <w:rStyle w:val="Hyperlink"/>
        </w:rPr>
      </w:pPr>
    </w:p>
    <w:p w14:paraId="27DCAD6C" w14:textId="77777777" w:rsidR="005C3AB0" w:rsidRPr="00EA69C1" w:rsidRDefault="005C3AB0" w:rsidP="005C3AB0">
      <w:proofErr w:type="spellStart"/>
      <w:r w:rsidRPr="00EA69C1">
        <w:t>Kvante</w:t>
      </w:r>
      <w:proofErr w:type="spellEnd"/>
      <w:r>
        <w:t>-</w:t>
      </w:r>
      <w:r w:rsidRPr="00EA69C1">
        <w:t xml:space="preserve">Karina. </w:t>
      </w:r>
      <w:r>
        <w:t>(1 min)</w:t>
      </w:r>
    </w:p>
    <w:p w14:paraId="57F5C287" w14:textId="77777777" w:rsidR="005C3AB0" w:rsidRPr="00EA69C1" w:rsidRDefault="005C3AB0" w:rsidP="005C3AB0"/>
    <w:p w14:paraId="0A349B06" w14:textId="77777777" w:rsidR="005C3AB0" w:rsidRPr="002A7AA8" w:rsidRDefault="005C3AB0" w:rsidP="005C3AB0">
      <w:hyperlink r:id="rId16" w:history="1">
        <w:r w:rsidRPr="002A7AA8">
          <w:rPr>
            <w:rStyle w:val="Hyperlink"/>
          </w:rPr>
          <w:t>https://www.youtube.com/watch?v=2FDFVc0154U</w:t>
        </w:r>
      </w:hyperlink>
    </w:p>
    <w:p w14:paraId="1F2BF0D3" w14:textId="77777777" w:rsidR="005C3AB0" w:rsidRPr="002A7AA8" w:rsidRDefault="005C3AB0" w:rsidP="005C3AB0"/>
    <w:p w14:paraId="73C2989B" w14:textId="77777777" w:rsidR="005C3AB0" w:rsidRPr="005C3AB0" w:rsidRDefault="005C3AB0" w:rsidP="005C3AB0">
      <w:pPr>
        <w:pStyle w:val="Overskrift1"/>
        <w:shd w:val="clear" w:color="auto" w:fill="F9F9F9"/>
        <w:spacing w:before="0"/>
        <w:rPr>
          <w:rFonts w:ascii="Arial" w:hAnsi="Arial" w:cs="Arial"/>
          <w:b/>
          <w:bCs/>
          <w:sz w:val="24"/>
          <w:szCs w:val="24"/>
        </w:rPr>
      </w:pPr>
      <w:r w:rsidRPr="006A6226">
        <w:rPr>
          <w:rFonts w:ascii="Arial" w:hAnsi="Arial" w:cs="Arial"/>
          <w:sz w:val="24"/>
          <w:szCs w:val="24"/>
          <w:lang w:val="en-US"/>
        </w:rPr>
        <w:t>Physics Girl: Gravitational Waves Discovered for the First Time!</w:t>
      </w:r>
      <w:r>
        <w:rPr>
          <w:rFonts w:ascii="Arial" w:hAnsi="Arial" w:cs="Arial"/>
          <w:sz w:val="24"/>
          <w:szCs w:val="24"/>
          <w:lang w:val="en-US"/>
        </w:rPr>
        <w:t xml:space="preserve"> </w:t>
      </w:r>
      <w:r w:rsidRPr="005C3AB0">
        <w:rPr>
          <w:rFonts w:ascii="Arial" w:hAnsi="Arial" w:cs="Arial"/>
          <w:sz w:val="24"/>
          <w:szCs w:val="24"/>
        </w:rPr>
        <w:t>(4.5 min)</w:t>
      </w:r>
    </w:p>
    <w:p w14:paraId="0B6556DE" w14:textId="77777777" w:rsidR="005C3AB0" w:rsidRPr="005C3AB0" w:rsidRDefault="005C3AB0" w:rsidP="005C3AB0">
      <w:pPr>
        <w:pStyle w:val="Overskrift1"/>
        <w:shd w:val="clear" w:color="auto" w:fill="F9F9F9"/>
        <w:spacing w:before="0"/>
        <w:rPr>
          <w:rFonts w:ascii="Arial" w:hAnsi="Arial" w:cs="Arial"/>
          <w:b/>
          <w:bCs/>
          <w:sz w:val="24"/>
          <w:szCs w:val="24"/>
        </w:rPr>
      </w:pPr>
    </w:p>
    <w:p w14:paraId="49C22CFC" w14:textId="77777777" w:rsidR="005C3AB0" w:rsidRPr="005C3AB0" w:rsidRDefault="005C3AB0" w:rsidP="005C3AB0">
      <w:pPr>
        <w:rPr>
          <w:rStyle w:val="Hyperlink"/>
        </w:rPr>
      </w:pPr>
      <w:hyperlink r:id="rId17" w:history="1">
        <w:r w:rsidRPr="005C3AB0">
          <w:rPr>
            <w:rStyle w:val="Hyperlink"/>
          </w:rPr>
          <w:t>https://www.youtube.com/watch?v=HrduBZ319XI</w:t>
        </w:r>
      </w:hyperlink>
      <w:r w:rsidRPr="005C3AB0">
        <w:rPr>
          <w:rStyle w:val="Hyperlink"/>
        </w:rPr>
        <w:t xml:space="preserve"> </w:t>
      </w:r>
    </w:p>
    <w:p w14:paraId="39448B13" w14:textId="77777777" w:rsidR="005C3AB0" w:rsidRPr="005C3AB0" w:rsidRDefault="005C3AB0" w:rsidP="005C3AB0"/>
    <w:p w14:paraId="15983557" w14:textId="77777777" w:rsidR="005C3AB0" w:rsidRDefault="005C3AB0" w:rsidP="005C3AB0">
      <w:r w:rsidRPr="00853E89">
        <w:t xml:space="preserve">Nobel prisen I 2017 blev givet til </w:t>
      </w:r>
      <w:r>
        <w:t>netop LIGO. Kip Thorne var en af de tre som fik tildelt nobel prisen. Han står bag det meste af det teoretiske arbejde med gravitationsbølger. Han er for øvrigt også forfatter til sci-</w:t>
      </w:r>
      <w:proofErr w:type="gramStart"/>
      <w:r>
        <w:t>fi filmen</w:t>
      </w:r>
      <w:proofErr w:type="gramEnd"/>
      <w:r>
        <w:t xml:space="preserve"> ”interstellar”. </w:t>
      </w:r>
    </w:p>
    <w:p w14:paraId="0B43117E" w14:textId="77777777" w:rsidR="005C3AB0" w:rsidRPr="00853E89" w:rsidRDefault="005C3AB0" w:rsidP="005C3AB0"/>
    <w:p w14:paraId="2702BBCF" w14:textId="77777777" w:rsidR="005C3AB0" w:rsidRPr="00EA69C1" w:rsidRDefault="005C3AB0" w:rsidP="005C3AB0">
      <w:pPr>
        <w:pStyle w:val="Overskrift1"/>
        <w:shd w:val="clear" w:color="auto" w:fill="F9F9F9"/>
        <w:spacing w:before="0"/>
        <w:rPr>
          <w:rFonts w:ascii="Arial" w:hAnsi="Arial" w:cs="Arial"/>
          <w:b/>
          <w:bCs/>
          <w:sz w:val="24"/>
          <w:szCs w:val="24"/>
          <w:lang w:val="en-US"/>
        </w:rPr>
      </w:pPr>
      <w:r w:rsidRPr="00EA69C1">
        <w:rPr>
          <w:rFonts w:ascii="Arial" w:hAnsi="Arial" w:cs="Arial"/>
          <w:sz w:val="24"/>
          <w:szCs w:val="24"/>
          <w:lang w:val="en-US"/>
        </w:rPr>
        <w:t>Nobel Lecture: Kip Thorne, Nobel Prize in Physics 2017</w:t>
      </w:r>
      <w:r>
        <w:rPr>
          <w:rFonts w:ascii="Arial" w:hAnsi="Arial" w:cs="Arial"/>
          <w:sz w:val="24"/>
          <w:szCs w:val="24"/>
          <w:lang w:val="en-US"/>
        </w:rPr>
        <w:t xml:space="preserve"> </w:t>
      </w:r>
    </w:p>
    <w:p w14:paraId="2EEBAE0C" w14:textId="77777777" w:rsidR="005C3AB0" w:rsidRPr="00EA69C1" w:rsidRDefault="005C3AB0" w:rsidP="005C3AB0">
      <w:pPr>
        <w:rPr>
          <w:lang w:val="en-US"/>
        </w:rPr>
      </w:pPr>
    </w:p>
    <w:p w14:paraId="2280BE87" w14:textId="77777777" w:rsidR="005C3AB0" w:rsidRPr="002A7AA8" w:rsidRDefault="005C3AB0" w:rsidP="005C3AB0">
      <w:pPr>
        <w:rPr>
          <w:lang w:val="en-US"/>
        </w:rPr>
      </w:pPr>
      <w:hyperlink r:id="rId18" w:history="1">
        <w:r w:rsidRPr="002A7AA8">
          <w:rPr>
            <w:rStyle w:val="Hyperlink"/>
            <w:lang w:val="en-US"/>
          </w:rPr>
          <w:t>https://www.youtube.com/watch?v=TZLvEp_xjnY</w:t>
        </w:r>
      </w:hyperlink>
    </w:p>
    <w:p w14:paraId="401A156A" w14:textId="77777777" w:rsidR="005C3AB0" w:rsidRDefault="005C3AB0" w:rsidP="005C3AB0">
      <w:pPr>
        <w:rPr>
          <w:lang w:val="en-US"/>
        </w:rPr>
      </w:pPr>
    </w:p>
    <w:p w14:paraId="43B44B37" w14:textId="77777777" w:rsidR="005C3AB0" w:rsidRDefault="005C3AB0" w:rsidP="005C3AB0">
      <w:pPr>
        <w:rPr>
          <w:lang w:val="en-US"/>
        </w:rPr>
      </w:pPr>
    </w:p>
    <w:p w14:paraId="21F7D727" w14:textId="77777777" w:rsidR="003863E5" w:rsidRDefault="003863E5" w:rsidP="005C3AB0">
      <w:pPr>
        <w:rPr>
          <w:lang w:val="en-US"/>
        </w:rPr>
      </w:pPr>
    </w:p>
    <w:p w14:paraId="2C3596F3" w14:textId="77777777" w:rsidR="003863E5" w:rsidRDefault="003863E5" w:rsidP="005C3AB0">
      <w:pPr>
        <w:rPr>
          <w:lang w:val="en-US"/>
        </w:rPr>
      </w:pPr>
    </w:p>
    <w:p w14:paraId="79226A1F" w14:textId="77777777" w:rsidR="003863E5" w:rsidRDefault="003863E5" w:rsidP="005C3AB0">
      <w:pPr>
        <w:rPr>
          <w:lang w:val="en-US"/>
        </w:rPr>
      </w:pPr>
    </w:p>
    <w:p w14:paraId="53042E12" w14:textId="77777777" w:rsidR="003863E5" w:rsidRPr="005C3AB0" w:rsidRDefault="003863E5" w:rsidP="003863E5">
      <w:pPr>
        <w:rPr>
          <w:b/>
          <w:bCs/>
          <w:lang w:eastAsia="en-US"/>
        </w:rPr>
      </w:pPr>
      <w:r w:rsidRPr="005C3AB0">
        <w:rPr>
          <w:b/>
          <w:bCs/>
          <w:lang w:eastAsia="en-US"/>
        </w:rPr>
        <w:t>Herunder ses programmet og nogle emner til elevoplæg</w:t>
      </w:r>
    </w:p>
    <w:p w14:paraId="626844C6" w14:textId="77777777" w:rsidR="003863E5" w:rsidRPr="005C3AB0" w:rsidRDefault="003863E5" w:rsidP="003863E5">
      <w:pPr>
        <w:rPr>
          <w:rFonts w:asciiTheme="majorHAnsi" w:eastAsiaTheme="majorEastAsia" w:hAnsiTheme="majorHAnsi" w:cstheme="majorBidi"/>
          <w:b/>
          <w:bCs/>
          <w:color w:val="4472C4" w:themeColor="accent1"/>
          <w:sz w:val="26"/>
          <w:szCs w:val="26"/>
          <w:lang w:eastAsia="en-US"/>
        </w:rPr>
      </w:pPr>
      <w:r w:rsidRPr="005C3AB0">
        <w:rPr>
          <w:b/>
          <w:bCs/>
        </w:rPr>
        <w:br w:type="page"/>
      </w:r>
    </w:p>
    <w:p w14:paraId="552350C5" w14:textId="77777777" w:rsidR="003863E5" w:rsidRPr="008057F2" w:rsidRDefault="003863E5" w:rsidP="003863E5">
      <w:pPr>
        <w:pStyle w:val="Overskrift2"/>
      </w:pPr>
      <w:r w:rsidRPr="008057F2">
        <w:lastRenderedPageBreak/>
        <w:t>Dagsprogram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8"/>
        <w:gridCol w:w="3196"/>
        <w:gridCol w:w="3402"/>
        <w:gridCol w:w="1926"/>
      </w:tblGrid>
      <w:tr w:rsidR="003863E5" w14:paraId="28ED58AA" w14:textId="77777777" w:rsidTr="00FB5338">
        <w:tc>
          <w:tcPr>
            <w:tcW w:w="1098" w:type="dxa"/>
          </w:tcPr>
          <w:p w14:paraId="46DE8489" w14:textId="77777777" w:rsidR="003863E5" w:rsidRPr="008057F2" w:rsidRDefault="003863E5" w:rsidP="00FB5338">
            <w:pPr>
              <w:rPr>
                <w:b/>
              </w:rPr>
            </w:pPr>
          </w:p>
        </w:tc>
        <w:tc>
          <w:tcPr>
            <w:tcW w:w="3196" w:type="dxa"/>
          </w:tcPr>
          <w:p w14:paraId="618F55FB" w14:textId="77777777" w:rsidR="003863E5" w:rsidRPr="006A4C69" w:rsidRDefault="003863E5" w:rsidP="00FB5338">
            <w:pPr>
              <w:rPr>
                <w:b/>
              </w:rPr>
            </w:pPr>
            <w:r>
              <w:rPr>
                <w:b/>
              </w:rPr>
              <w:t>Formidda</w:t>
            </w:r>
            <w:r w:rsidRPr="006A4C69">
              <w:rPr>
                <w:b/>
              </w:rPr>
              <w:t>g</w:t>
            </w:r>
          </w:p>
        </w:tc>
        <w:tc>
          <w:tcPr>
            <w:tcW w:w="3402" w:type="dxa"/>
          </w:tcPr>
          <w:p w14:paraId="52E272B2" w14:textId="77777777" w:rsidR="003863E5" w:rsidRPr="006A4C69" w:rsidRDefault="003863E5" w:rsidP="00FB5338">
            <w:pPr>
              <w:rPr>
                <w:b/>
              </w:rPr>
            </w:pPr>
            <w:r w:rsidRPr="006A4C69">
              <w:rPr>
                <w:b/>
              </w:rPr>
              <w:t>Eftermiddag</w:t>
            </w:r>
          </w:p>
        </w:tc>
        <w:tc>
          <w:tcPr>
            <w:tcW w:w="1926" w:type="dxa"/>
          </w:tcPr>
          <w:p w14:paraId="545701D0" w14:textId="77777777" w:rsidR="003863E5" w:rsidRPr="006A4C69" w:rsidRDefault="003863E5" w:rsidP="00FB5338">
            <w:pPr>
              <w:rPr>
                <w:b/>
              </w:rPr>
            </w:pPr>
            <w:r w:rsidRPr="006A4C69">
              <w:rPr>
                <w:b/>
              </w:rPr>
              <w:t>Aften</w:t>
            </w:r>
          </w:p>
        </w:tc>
      </w:tr>
      <w:tr w:rsidR="003863E5" w14:paraId="5D83B32A" w14:textId="77777777" w:rsidTr="00FB5338">
        <w:tc>
          <w:tcPr>
            <w:tcW w:w="1098" w:type="dxa"/>
          </w:tcPr>
          <w:p w14:paraId="346F2BE7" w14:textId="77777777" w:rsidR="003863E5" w:rsidRDefault="003863E5" w:rsidP="00FB5338">
            <w:r>
              <w:t>Søndag</w:t>
            </w:r>
          </w:p>
          <w:p w14:paraId="27F414F6" w14:textId="77777777" w:rsidR="003863E5" w:rsidRDefault="003863E5" w:rsidP="00FB5338">
            <w:r>
              <w:t xml:space="preserve">24.04  </w:t>
            </w:r>
          </w:p>
        </w:tc>
        <w:tc>
          <w:tcPr>
            <w:tcW w:w="3196" w:type="dxa"/>
          </w:tcPr>
          <w:p w14:paraId="59D4E540" w14:textId="77777777" w:rsidR="003863E5" w:rsidRDefault="003863E5" w:rsidP="00FB5338"/>
          <w:p w14:paraId="576BB7D1" w14:textId="77777777" w:rsidR="003863E5" w:rsidRDefault="003863E5" w:rsidP="00FB5338"/>
        </w:tc>
        <w:tc>
          <w:tcPr>
            <w:tcW w:w="3402" w:type="dxa"/>
          </w:tcPr>
          <w:p w14:paraId="5A77B886" w14:textId="77777777" w:rsidR="003863E5" w:rsidRDefault="003863E5" w:rsidP="00FB5338">
            <w:r>
              <w:t>Rejse, se ovenfor</w:t>
            </w:r>
          </w:p>
          <w:p w14:paraId="3DEEC03A" w14:textId="77777777" w:rsidR="003863E5" w:rsidRDefault="003863E5" w:rsidP="00FB5338">
            <w:r>
              <w:t>Indkvartering</w:t>
            </w:r>
          </w:p>
          <w:p w14:paraId="0B5138DB" w14:textId="77777777" w:rsidR="003863E5" w:rsidRDefault="003863E5" w:rsidP="00FB5338"/>
        </w:tc>
        <w:tc>
          <w:tcPr>
            <w:tcW w:w="1926" w:type="dxa"/>
          </w:tcPr>
          <w:p w14:paraId="45FEDD7C" w14:textId="77777777" w:rsidR="003863E5" w:rsidRDefault="003863E5" w:rsidP="00FB5338">
            <w:r>
              <w:t>Evt. fællesspisning</w:t>
            </w:r>
          </w:p>
        </w:tc>
      </w:tr>
      <w:tr w:rsidR="003863E5" w14:paraId="4240A259" w14:textId="77777777" w:rsidTr="00FB5338">
        <w:tc>
          <w:tcPr>
            <w:tcW w:w="1098" w:type="dxa"/>
          </w:tcPr>
          <w:p w14:paraId="207D3949" w14:textId="77777777" w:rsidR="003863E5" w:rsidRDefault="003863E5" w:rsidP="00FB5338">
            <w:r>
              <w:t>Mandag</w:t>
            </w:r>
          </w:p>
          <w:p w14:paraId="7F0B75FD" w14:textId="77777777" w:rsidR="003863E5" w:rsidRDefault="003863E5" w:rsidP="00FB5338">
            <w:r>
              <w:t>25.04</w:t>
            </w:r>
          </w:p>
        </w:tc>
        <w:tc>
          <w:tcPr>
            <w:tcW w:w="3196" w:type="dxa"/>
          </w:tcPr>
          <w:p w14:paraId="75BA6E42" w14:textId="77777777" w:rsidR="003863E5" w:rsidRDefault="003863E5" w:rsidP="00FB5338">
            <w:proofErr w:type="spellStart"/>
            <w:r>
              <w:t>Masaccios</w:t>
            </w:r>
            <w:proofErr w:type="spellEnd"/>
            <w:r>
              <w:t xml:space="preserve"> </w:t>
            </w:r>
            <w:r w:rsidRPr="007B2310">
              <w:rPr>
                <w:i/>
              </w:rPr>
              <w:t>Treenigheden</w:t>
            </w:r>
            <w:r>
              <w:t xml:space="preserve"> i</w:t>
            </w:r>
          </w:p>
          <w:p w14:paraId="0C24C3DB" w14:textId="77777777" w:rsidR="003863E5" w:rsidRDefault="003863E5" w:rsidP="00FB5338">
            <w:pPr>
              <w:rPr>
                <w:color w:val="FF0000"/>
              </w:rPr>
            </w:pPr>
            <w:r>
              <w:t xml:space="preserve">Santa Maria </w:t>
            </w:r>
            <w:proofErr w:type="spellStart"/>
            <w:r>
              <w:t>Novella</w:t>
            </w:r>
            <w:proofErr w:type="spellEnd"/>
            <w:r>
              <w:t xml:space="preserve"> (indgang 10.00) </w:t>
            </w:r>
            <w:r w:rsidRPr="005A7873">
              <w:rPr>
                <w:color w:val="FF0000"/>
              </w:rPr>
              <w:t>(elevoplæg)</w:t>
            </w:r>
          </w:p>
          <w:p w14:paraId="797A4EFE" w14:textId="77777777" w:rsidR="003863E5" w:rsidRDefault="003863E5" w:rsidP="00FB5338"/>
          <w:p w14:paraId="64356D71" w14:textId="77777777" w:rsidR="003863E5" w:rsidRDefault="003863E5" w:rsidP="00FB5338">
            <w:proofErr w:type="spellStart"/>
            <w:r>
              <w:t>Byløb</w:t>
            </w:r>
            <w:proofErr w:type="spellEnd"/>
            <w:r>
              <w:t xml:space="preserve"> i grupper som slutter ved Santa </w:t>
            </w:r>
            <w:proofErr w:type="spellStart"/>
            <w:r>
              <w:t>Croce</w:t>
            </w:r>
            <w:proofErr w:type="spellEnd"/>
            <w:r>
              <w:t xml:space="preserve"> (indgang)</w:t>
            </w:r>
          </w:p>
          <w:p w14:paraId="70B47BF6" w14:textId="77777777" w:rsidR="003863E5" w:rsidRDefault="003863E5" w:rsidP="00FB5338">
            <w:pPr>
              <w:rPr>
                <w:color w:val="FF0000"/>
              </w:rPr>
            </w:pPr>
            <w:r w:rsidRPr="005A7873">
              <w:rPr>
                <w:color w:val="FF0000"/>
              </w:rPr>
              <w:t>(elevoplæg)</w:t>
            </w:r>
          </w:p>
          <w:p w14:paraId="57048C7E" w14:textId="77777777" w:rsidR="003863E5" w:rsidRDefault="003863E5" w:rsidP="00FB5338"/>
        </w:tc>
        <w:tc>
          <w:tcPr>
            <w:tcW w:w="3402" w:type="dxa"/>
          </w:tcPr>
          <w:p w14:paraId="648EAED7" w14:textId="77777777" w:rsidR="003863E5" w:rsidRDefault="003863E5" w:rsidP="00FB5338">
            <w:pPr>
              <w:rPr>
                <w:color w:val="FF0000"/>
              </w:rPr>
            </w:pPr>
            <w:r>
              <w:t xml:space="preserve">15.00 Domkirken, kuplen og dåbskapellet </w:t>
            </w:r>
            <w:r w:rsidRPr="005A7873">
              <w:rPr>
                <w:color w:val="FF0000"/>
              </w:rPr>
              <w:t>(elevoplæg)</w:t>
            </w:r>
          </w:p>
          <w:p w14:paraId="50D64B9E" w14:textId="77777777" w:rsidR="003863E5" w:rsidRPr="005A7873" w:rsidRDefault="003863E5" w:rsidP="00FB5338">
            <w:pPr>
              <w:rPr>
                <w:color w:val="FF0000"/>
              </w:rPr>
            </w:pPr>
          </w:p>
          <w:p w14:paraId="481FBA40" w14:textId="77777777" w:rsidR="003863E5" w:rsidRPr="005A7873" w:rsidRDefault="003863E5" w:rsidP="00FB5338">
            <w:pPr>
              <w:rPr>
                <w:color w:val="FF0000"/>
              </w:rPr>
            </w:pPr>
            <w:r>
              <w:t xml:space="preserve">Spadseretur til klostret San </w:t>
            </w:r>
            <w:proofErr w:type="spellStart"/>
            <w:r>
              <w:t>Miniato</w:t>
            </w:r>
            <w:proofErr w:type="spellEnd"/>
            <w:r>
              <w:t xml:space="preserve"> al Monte. Indgang og view</w:t>
            </w:r>
          </w:p>
          <w:p w14:paraId="0438F887" w14:textId="77777777" w:rsidR="003863E5" w:rsidRDefault="003863E5" w:rsidP="00FB5338"/>
        </w:tc>
        <w:tc>
          <w:tcPr>
            <w:tcW w:w="1926" w:type="dxa"/>
          </w:tcPr>
          <w:p w14:paraId="18A30D44" w14:textId="77777777" w:rsidR="003863E5" w:rsidRDefault="003863E5" w:rsidP="00FB5338"/>
        </w:tc>
      </w:tr>
      <w:tr w:rsidR="003863E5" w14:paraId="33B63693" w14:textId="77777777" w:rsidTr="00FB5338">
        <w:tc>
          <w:tcPr>
            <w:tcW w:w="1098" w:type="dxa"/>
          </w:tcPr>
          <w:p w14:paraId="44A11676" w14:textId="77777777" w:rsidR="003863E5" w:rsidRDefault="003863E5" w:rsidP="00FB5338">
            <w:r>
              <w:t>Tirsdag</w:t>
            </w:r>
          </w:p>
          <w:p w14:paraId="72E77672" w14:textId="77777777" w:rsidR="003863E5" w:rsidRDefault="003863E5" w:rsidP="00FB5338">
            <w:r>
              <w:t>26.04</w:t>
            </w:r>
          </w:p>
        </w:tc>
        <w:tc>
          <w:tcPr>
            <w:tcW w:w="3196" w:type="dxa"/>
          </w:tcPr>
          <w:p w14:paraId="34B7DB7E" w14:textId="77777777" w:rsidR="003863E5" w:rsidRDefault="003863E5" w:rsidP="00FB5338">
            <w:r>
              <w:t>7.30</w:t>
            </w:r>
          </w:p>
          <w:p w14:paraId="0C6C2FCB" w14:textId="77777777" w:rsidR="003863E5" w:rsidRDefault="003863E5" w:rsidP="00FB5338">
            <w:r>
              <w:t xml:space="preserve">Tidlig afgang med </w:t>
            </w:r>
            <w:proofErr w:type="spellStart"/>
            <w:r>
              <w:t>tram</w:t>
            </w:r>
            <w:proofErr w:type="spellEnd"/>
            <w:r>
              <w:t xml:space="preserve"> og bus til </w:t>
            </w:r>
            <w:hyperlink r:id="rId19" w:history="1">
              <w:r w:rsidRPr="00C233F0">
                <w:rPr>
                  <w:rStyle w:val="Hyperlink"/>
                </w:rPr>
                <w:t>EGO/VIRGO</w:t>
              </w:r>
            </w:hyperlink>
          </w:p>
          <w:p w14:paraId="2D722902" w14:textId="77777777" w:rsidR="003863E5" w:rsidRDefault="003863E5" w:rsidP="00FB5338"/>
          <w:p w14:paraId="0F9BF64A" w14:textId="77777777" w:rsidR="003863E5" w:rsidRDefault="003863E5" w:rsidP="00FB5338">
            <w:r>
              <w:t>12 bussen afgår mod VINCI</w:t>
            </w:r>
          </w:p>
        </w:tc>
        <w:tc>
          <w:tcPr>
            <w:tcW w:w="3402" w:type="dxa"/>
          </w:tcPr>
          <w:p w14:paraId="6D443013" w14:textId="77777777" w:rsidR="003863E5" w:rsidRDefault="003863E5" w:rsidP="00FB5338"/>
          <w:p w14:paraId="6BF535C5" w14:textId="77777777" w:rsidR="003863E5" w:rsidRPr="00C233F0" w:rsidRDefault="003863E5" w:rsidP="00FB5338">
            <w:r>
              <w:t xml:space="preserve">13:45 Besøge byen VINCI og  </w:t>
            </w:r>
            <w:hyperlink r:id="rId20" w:history="1">
              <w:r w:rsidRPr="00C233F0">
                <w:rPr>
                  <w:rStyle w:val="Hyperlink"/>
                </w:rPr>
                <w:t xml:space="preserve">museet </w:t>
              </w:r>
              <w:proofErr w:type="spellStart"/>
              <w:r w:rsidRPr="00C233F0">
                <w:rPr>
                  <w:rStyle w:val="Hyperlink"/>
                </w:rPr>
                <w:t>Le</w:t>
              </w:r>
              <w:r>
                <w:rPr>
                  <w:rStyle w:val="Hyperlink"/>
                </w:rPr>
                <w:t>o</w:t>
              </w:r>
              <w:r w:rsidRPr="00C233F0">
                <w:rPr>
                  <w:rStyle w:val="Hyperlink"/>
                </w:rPr>
                <w:t>nardiano</w:t>
              </w:r>
              <w:proofErr w:type="spellEnd"/>
              <w:r w:rsidRPr="00C233F0">
                <w:rPr>
                  <w:rStyle w:val="Hyperlink"/>
                </w:rPr>
                <w:t xml:space="preserve"> da Vinci</w:t>
              </w:r>
            </w:hyperlink>
            <w:r>
              <w:t xml:space="preserve"> </w:t>
            </w:r>
            <w:r w:rsidRPr="00225CF8">
              <w:rPr>
                <w:color w:val="FF0000"/>
              </w:rPr>
              <w:t>(elevoplæg)</w:t>
            </w:r>
          </w:p>
          <w:p w14:paraId="391CC3EC" w14:textId="77777777" w:rsidR="003863E5" w:rsidRDefault="003863E5" w:rsidP="00FB5338">
            <w:r>
              <w:t>16.00 Bus retur</w:t>
            </w:r>
          </w:p>
        </w:tc>
        <w:tc>
          <w:tcPr>
            <w:tcW w:w="1926" w:type="dxa"/>
          </w:tcPr>
          <w:p w14:paraId="1F950A3B" w14:textId="77777777" w:rsidR="003863E5" w:rsidRDefault="003863E5" w:rsidP="00FB5338"/>
        </w:tc>
      </w:tr>
      <w:tr w:rsidR="003863E5" w14:paraId="554F17E4" w14:textId="77777777" w:rsidTr="00FB5338">
        <w:tc>
          <w:tcPr>
            <w:tcW w:w="1098" w:type="dxa"/>
          </w:tcPr>
          <w:p w14:paraId="705887A1" w14:textId="77777777" w:rsidR="003863E5" w:rsidRDefault="003863E5" w:rsidP="00FB5338">
            <w:r>
              <w:t>Onsdag</w:t>
            </w:r>
          </w:p>
          <w:p w14:paraId="0F5830B7" w14:textId="77777777" w:rsidR="003863E5" w:rsidRDefault="003863E5" w:rsidP="00FB5338">
            <w:r>
              <w:t>27.04</w:t>
            </w:r>
          </w:p>
        </w:tc>
        <w:tc>
          <w:tcPr>
            <w:tcW w:w="3196" w:type="dxa"/>
          </w:tcPr>
          <w:p w14:paraId="45518E4F" w14:textId="77777777" w:rsidR="003863E5" w:rsidRPr="00636BE9" w:rsidRDefault="003863E5" w:rsidP="00FB5338">
            <w:pPr>
              <w:rPr>
                <w:b/>
              </w:rPr>
            </w:pPr>
            <w:r w:rsidRPr="00636BE9">
              <w:rPr>
                <w:b/>
              </w:rPr>
              <w:t>Hold A:</w:t>
            </w:r>
          </w:p>
          <w:p w14:paraId="64CD3E85" w14:textId="77777777" w:rsidR="003863E5" w:rsidRDefault="003863E5" w:rsidP="00FB5338">
            <w:pPr>
              <w:rPr>
                <w:color w:val="FF0000"/>
              </w:rPr>
            </w:pPr>
            <w:r>
              <w:t xml:space="preserve">Galileo museum (indgang kl. 9.30) </w:t>
            </w:r>
            <w:r w:rsidRPr="005A7873">
              <w:rPr>
                <w:color w:val="FF0000"/>
              </w:rPr>
              <w:t>(elevoplæg)</w:t>
            </w:r>
          </w:p>
          <w:p w14:paraId="30E45BA5" w14:textId="77777777" w:rsidR="003863E5" w:rsidRDefault="003863E5" w:rsidP="00FB5338"/>
          <w:p w14:paraId="439C8EED" w14:textId="77777777" w:rsidR="003863E5" w:rsidRDefault="003863E5" w:rsidP="00FB5338">
            <w:r>
              <w:t xml:space="preserve">Uffizi Gallery (inkl. omvisning med guide kl. 11.30) </w:t>
            </w:r>
          </w:p>
          <w:p w14:paraId="6823E699" w14:textId="77777777" w:rsidR="003863E5" w:rsidRDefault="003863E5" w:rsidP="00FB5338">
            <w:pPr>
              <w:rPr>
                <w:color w:val="FF0000"/>
              </w:rPr>
            </w:pPr>
          </w:p>
          <w:p w14:paraId="445266E1" w14:textId="77777777" w:rsidR="003863E5" w:rsidRPr="00636BE9" w:rsidRDefault="003863E5" w:rsidP="00FB5338">
            <w:pPr>
              <w:rPr>
                <w:b/>
              </w:rPr>
            </w:pPr>
            <w:r w:rsidRPr="00636BE9">
              <w:rPr>
                <w:b/>
              </w:rPr>
              <w:t>Hold B:</w:t>
            </w:r>
          </w:p>
          <w:p w14:paraId="2841A3C6" w14:textId="77777777" w:rsidR="003863E5" w:rsidRPr="005A7873" w:rsidRDefault="003863E5" w:rsidP="00FB5338">
            <w:pPr>
              <w:rPr>
                <w:color w:val="FF0000"/>
              </w:rPr>
            </w:pPr>
            <w:r>
              <w:t xml:space="preserve">9.30 Solur og meridian ved Galileo museet </w:t>
            </w:r>
            <w:r w:rsidRPr="005A7873">
              <w:rPr>
                <w:color w:val="FF0000"/>
              </w:rPr>
              <w:t>(elevoplæg)</w:t>
            </w:r>
          </w:p>
          <w:p w14:paraId="7934BB31" w14:textId="77777777" w:rsidR="003863E5" w:rsidRDefault="003863E5" w:rsidP="00FB5338"/>
          <w:p w14:paraId="76FE45F3" w14:textId="77777777" w:rsidR="003863E5" w:rsidRDefault="003863E5" w:rsidP="00FB5338">
            <w:pPr>
              <w:rPr>
                <w:color w:val="FF0000"/>
              </w:rPr>
            </w:pPr>
            <w:r>
              <w:t xml:space="preserve">Galileo museum (indgang kl. 10.30) </w:t>
            </w:r>
            <w:r w:rsidRPr="005A7873">
              <w:rPr>
                <w:color w:val="FF0000"/>
              </w:rPr>
              <w:t>(elevoplæg)</w:t>
            </w:r>
          </w:p>
          <w:p w14:paraId="13CE84EC" w14:textId="77777777" w:rsidR="003863E5" w:rsidRDefault="003863E5" w:rsidP="00FB5338"/>
        </w:tc>
        <w:tc>
          <w:tcPr>
            <w:tcW w:w="3402" w:type="dxa"/>
          </w:tcPr>
          <w:p w14:paraId="74CE1F22" w14:textId="77777777" w:rsidR="003863E5" w:rsidRDefault="003863E5" w:rsidP="00FB5338"/>
          <w:p w14:paraId="228D4D8B" w14:textId="77777777" w:rsidR="003863E5" w:rsidRDefault="003863E5" w:rsidP="00FB5338">
            <w:r w:rsidRPr="00636BE9">
              <w:rPr>
                <w:b/>
              </w:rPr>
              <w:t>Hold A</w:t>
            </w:r>
            <w:r>
              <w:t>:</w:t>
            </w:r>
          </w:p>
          <w:p w14:paraId="21E4A072" w14:textId="77777777" w:rsidR="003863E5" w:rsidRPr="005A7873" w:rsidRDefault="003863E5" w:rsidP="00FB5338">
            <w:pPr>
              <w:rPr>
                <w:color w:val="FF0000"/>
              </w:rPr>
            </w:pPr>
            <w:r>
              <w:t xml:space="preserve">14.30 Solur og meridian ved Galileo museet </w:t>
            </w:r>
            <w:r w:rsidRPr="005A7873">
              <w:rPr>
                <w:color w:val="FF0000"/>
              </w:rPr>
              <w:t>(elevoplæg)</w:t>
            </w:r>
          </w:p>
          <w:p w14:paraId="5AEBEBD0" w14:textId="77777777" w:rsidR="003863E5" w:rsidRDefault="003863E5" w:rsidP="00FB5338"/>
          <w:p w14:paraId="27C25F75" w14:textId="77777777" w:rsidR="003863E5" w:rsidRDefault="003863E5" w:rsidP="00FB5338"/>
          <w:p w14:paraId="66D4DDA0" w14:textId="77777777" w:rsidR="003863E5" w:rsidRDefault="003863E5" w:rsidP="00FB5338"/>
          <w:p w14:paraId="0F471FF7" w14:textId="77777777" w:rsidR="003863E5" w:rsidRPr="00636BE9" w:rsidRDefault="003863E5" w:rsidP="00FB5338">
            <w:pPr>
              <w:rPr>
                <w:b/>
              </w:rPr>
            </w:pPr>
            <w:r w:rsidRPr="00636BE9">
              <w:rPr>
                <w:b/>
              </w:rPr>
              <w:t>Hold B:</w:t>
            </w:r>
          </w:p>
          <w:p w14:paraId="36A1FC3B" w14:textId="77777777" w:rsidR="003863E5" w:rsidRDefault="003863E5" w:rsidP="00FB5338">
            <w:r>
              <w:t xml:space="preserve">Uffizi Gallery (inkl. omvisning med guide kl. 13.30) </w:t>
            </w:r>
          </w:p>
          <w:p w14:paraId="7F56316E" w14:textId="77777777" w:rsidR="003863E5" w:rsidRDefault="003863E5" w:rsidP="00FB5338">
            <w:pPr>
              <w:rPr>
                <w:color w:val="FF0000"/>
              </w:rPr>
            </w:pPr>
          </w:p>
          <w:p w14:paraId="28B34C89" w14:textId="77777777" w:rsidR="003863E5" w:rsidRPr="00636BE9" w:rsidRDefault="003863E5" w:rsidP="00FB5338">
            <w:pPr>
              <w:rPr>
                <w:b/>
              </w:rPr>
            </w:pPr>
            <w:r w:rsidRPr="00636BE9">
              <w:rPr>
                <w:b/>
              </w:rPr>
              <w:t>ALLE:</w:t>
            </w:r>
          </w:p>
          <w:p w14:paraId="018BFC1D" w14:textId="77777777" w:rsidR="003863E5" w:rsidRPr="005A7873" w:rsidRDefault="003863E5" w:rsidP="00FB5338">
            <w:pPr>
              <w:rPr>
                <w:color w:val="FF0000"/>
              </w:rPr>
            </w:pPr>
            <w:r>
              <w:t xml:space="preserve">16.00 Niels Steensen grav i San Lorenzo </w:t>
            </w:r>
            <w:r w:rsidRPr="005A7873">
              <w:rPr>
                <w:color w:val="FF0000"/>
              </w:rPr>
              <w:t>(elevoplæg)</w:t>
            </w:r>
          </w:p>
          <w:p w14:paraId="72539DED" w14:textId="77777777" w:rsidR="003863E5" w:rsidRDefault="003863E5" w:rsidP="00FB5338"/>
        </w:tc>
        <w:tc>
          <w:tcPr>
            <w:tcW w:w="1926" w:type="dxa"/>
          </w:tcPr>
          <w:p w14:paraId="0CDE928D" w14:textId="77777777" w:rsidR="003863E5" w:rsidRDefault="003863E5" w:rsidP="00FB5338">
            <w:r>
              <w:t xml:space="preserve">Fællesspisning </w:t>
            </w:r>
          </w:p>
          <w:p w14:paraId="51A8D70E" w14:textId="77777777" w:rsidR="003863E5" w:rsidRDefault="003863E5" w:rsidP="00FB5338"/>
        </w:tc>
      </w:tr>
      <w:tr w:rsidR="003863E5" w14:paraId="6807E0BA" w14:textId="77777777" w:rsidTr="00FB5338">
        <w:trPr>
          <w:trHeight w:val="162"/>
        </w:trPr>
        <w:tc>
          <w:tcPr>
            <w:tcW w:w="1098" w:type="dxa"/>
          </w:tcPr>
          <w:p w14:paraId="56545D91" w14:textId="77777777" w:rsidR="003863E5" w:rsidRDefault="003863E5" w:rsidP="00FB5338">
            <w:r>
              <w:t>Torsdag</w:t>
            </w:r>
          </w:p>
          <w:p w14:paraId="7D967869" w14:textId="77777777" w:rsidR="003863E5" w:rsidRDefault="003863E5" w:rsidP="00FB5338">
            <w:r>
              <w:t>28.04</w:t>
            </w:r>
          </w:p>
        </w:tc>
        <w:tc>
          <w:tcPr>
            <w:tcW w:w="3196" w:type="dxa"/>
          </w:tcPr>
          <w:p w14:paraId="10965433" w14:textId="77777777" w:rsidR="003863E5" w:rsidRDefault="003863E5" w:rsidP="00FB5338">
            <w:r>
              <w:t>Check ud inden 10.00</w:t>
            </w:r>
          </w:p>
          <w:p w14:paraId="7228EC56" w14:textId="77777777" w:rsidR="003863E5" w:rsidRDefault="003863E5" w:rsidP="00FB5338">
            <w:r>
              <w:t>Fri</w:t>
            </w:r>
          </w:p>
          <w:p w14:paraId="26FF87D8" w14:textId="77777777" w:rsidR="003863E5" w:rsidRDefault="003863E5" w:rsidP="00FB5338"/>
          <w:p w14:paraId="340B32D3" w14:textId="77777777" w:rsidR="003863E5" w:rsidRDefault="003863E5" w:rsidP="00FB5338">
            <w:r>
              <w:t xml:space="preserve">12.30 Afrejse fra hotel </w:t>
            </w:r>
          </w:p>
          <w:p w14:paraId="2CA99BD3" w14:textId="77777777" w:rsidR="003863E5" w:rsidRDefault="003863E5" w:rsidP="00FB5338"/>
        </w:tc>
        <w:tc>
          <w:tcPr>
            <w:tcW w:w="3402" w:type="dxa"/>
          </w:tcPr>
          <w:p w14:paraId="01CBB8F6" w14:textId="77777777" w:rsidR="003863E5" w:rsidRDefault="003863E5" w:rsidP="00FB5338">
            <w:r>
              <w:t>Hjemrejse fra Firenze</w:t>
            </w:r>
          </w:p>
          <w:p w14:paraId="7F835788" w14:textId="77777777" w:rsidR="003863E5" w:rsidRDefault="003863E5" w:rsidP="00FB5338"/>
        </w:tc>
        <w:tc>
          <w:tcPr>
            <w:tcW w:w="1926" w:type="dxa"/>
          </w:tcPr>
          <w:p w14:paraId="6CC1F604" w14:textId="77777777" w:rsidR="003863E5" w:rsidRDefault="003863E5" w:rsidP="00FB5338"/>
        </w:tc>
      </w:tr>
    </w:tbl>
    <w:p w14:paraId="1145215B" w14:textId="77777777" w:rsidR="003863E5" w:rsidRDefault="003863E5" w:rsidP="003863E5"/>
    <w:p w14:paraId="241D551C" w14:textId="77777777" w:rsidR="003863E5" w:rsidRDefault="003863E5" w:rsidP="003863E5"/>
    <w:p w14:paraId="1456DDBB" w14:textId="77777777" w:rsidR="003863E5" w:rsidRDefault="003863E5" w:rsidP="003863E5"/>
    <w:p w14:paraId="6384F824" w14:textId="77777777" w:rsidR="003863E5" w:rsidRDefault="003863E5" w:rsidP="003863E5"/>
    <w:p w14:paraId="7F307988" w14:textId="77777777" w:rsidR="003863E5" w:rsidRDefault="003863E5" w:rsidP="003863E5">
      <w:r>
        <w:br w:type="page"/>
      </w:r>
    </w:p>
    <w:p w14:paraId="4C9853E6" w14:textId="3EC6B254" w:rsidR="00861159" w:rsidRPr="00861159" w:rsidRDefault="003863E5" w:rsidP="003863E5">
      <w:pPr>
        <w:rPr>
          <w:b/>
          <w:bCs/>
        </w:rPr>
      </w:pPr>
      <w:r w:rsidRPr="00861159">
        <w:rPr>
          <w:b/>
          <w:bCs/>
        </w:rPr>
        <w:lastRenderedPageBreak/>
        <w:t>Grupper og tværgrupper</w:t>
      </w:r>
    </w:p>
    <w:p w14:paraId="057DA006" w14:textId="77777777" w:rsidR="00861159" w:rsidRDefault="00861159" w:rsidP="003863E5"/>
    <w:tbl>
      <w:tblPr>
        <w:tblStyle w:val="Tabel-Gitter"/>
        <w:tblW w:w="0" w:type="auto"/>
        <w:tblLook w:val="04A0" w:firstRow="1" w:lastRow="0" w:firstColumn="1" w:lastColumn="0" w:noHBand="0" w:noVBand="1"/>
      </w:tblPr>
      <w:tblGrid>
        <w:gridCol w:w="3397"/>
        <w:gridCol w:w="1560"/>
        <w:gridCol w:w="1559"/>
        <w:gridCol w:w="1559"/>
        <w:gridCol w:w="1547"/>
      </w:tblGrid>
      <w:tr w:rsidR="003863E5" w14:paraId="37081468" w14:textId="77777777" w:rsidTr="00FB5338">
        <w:tc>
          <w:tcPr>
            <w:tcW w:w="3397" w:type="dxa"/>
          </w:tcPr>
          <w:p w14:paraId="565C63DF" w14:textId="77777777" w:rsidR="003863E5" w:rsidRDefault="003863E5" w:rsidP="00FB5338">
            <w:r>
              <w:t>Navn, emne / tværgruppe</w:t>
            </w:r>
          </w:p>
        </w:tc>
        <w:tc>
          <w:tcPr>
            <w:tcW w:w="1560" w:type="dxa"/>
          </w:tcPr>
          <w:p w14:paraId="317043DF" w14:textId="77777777" w:rsidR="003863E5" w:rsidRDefault="003863E5" w:rsidP="00FB5338">
            <w:r>
              <w:t>Tvær 1</w:t>
            </w:r>
          </w:p>
        </w:tc>
        <w:tc>
          <w:tcPr>
            <w:tcW w:w="1559" w:type="dxa"/>
          </w:tcPr>
          <w:p w14:paraId="3AE89508" w14:textId="77777777" w:rsidR="003863E5" w:rsidRDefault="003863E5" w:rsidP="00FB5338">
            <w:r>
              <w:t>Tvær 2</w:t>
            </w:r>
          </w:p>
        </w:tc>
        <w:tc>
          <w:tcPr>
            <w:tcW w:w="1559" w:type="dxa"/>
          </w:tcPr>
          <w:p w14:paraId="07AA37A4" w14:textId="77777777" w:rsidR="003863E5" w:rsidRDefault="003863E5" w:rsidP="00FB5338">
            <w:r>
              <w:t>Tvær 3</w:t>
            </w:r>
          </w:p>
        </w:tc>
        <w:tc>
          <w:tcPr>
            <w:tcW w:w="1547" w:type="dxa"/>
          </w:tcPr>
          <w:p w14:paraId="282538FD" w14:textId="77777777" w:rsidR="003863E5" w:rsidRDefault="003863E5" w:rsidP="00FB5338">
            <w:r>
              <w:t>Tvær 4</w:t>
            </w:r>
          </w:p>
        </w:tc>
      </w:tr>
      <w:tr w:rsidR="003863E5" w14:paraId="73BE3FFC" w14:textId="77777777" w:rsidTr="00FB5338">
        <w:tc>
          <w:tcPr>
            <w:tcW w:w="3397" w:type="dxa"/>
          </w:tcPr>
          <w:p w14:paraId="4C03B318" w14:textId="77777777" w:rsidR="003863E5" w:rsidRPr="004113F5" w:rsidRDefault="003863E5" w:rsidP="00FB5338">
            <w:pPr>
              <w:rPr>
                <w:lang w:val="pt-BR"/>
              </w:rPr>
            </w:pPr>
            <w:r w:rsidRPr="004113F5">
              <w:rPr>
                <w:lang w:val="pt-BR"/>
              </w:rPr>
              <w:t xml:space="preserve">Santa Maria </w:t>
            </w:r>
            <w:proofErr w:type="spellStart"/>
            <w:r w:rsidRPr="004113F5">
              <w:rPr>
                <w:lang w:val="pt-BR"/>
              </w:rPr>
              <w:t>Novella</w:t>
            </w:r>
            <w:proofErr w:type="spellEnd"/>
            <w:r w:rsidRPr="004113F5">
              <w:rPr>
                <w:lang w:val="pt-BR"/>
              </w:rPr>
              <w:t xml:space="preserve"> </w:t>
            </w:r>
          </w:p>
          <w:p w14:paraId="44FA8D57" w14:textId="77777777" w:rsidR="003863E5" w:rsidRPr="004113F5" w:rsidRDefault="003863E5" w:rsidP="00FB5338">
            <w:pPr>
              <w:rPr>
                <w:lang w:val="pt-BR"/>
              </w:rPr>
            </w:pPr>
            <w:proofErr w:type="spellStart"/>
            <w:r w:rsidRPr="004113F5">
              <w:rPr>
                <w:lang w:val="pt-BR"/>
              </w:rPr>
              <w:t>Facade</w:t>
            </w:r>
            <w:proofErr w:type="spellEnd"/>
            <w:r w:rsidRPr="004113F5">
              <w:rPr>
                <w:lang w:val="pt-BR"/>
              </w:rPr>
              <w:t>,</w:t>
            </w:r>
          </w:p>
          <w:p w14:paraId="5B0D127A" w14:textId="77777777" w:rsidR="003863E5" w:rsidRPr="004113F5" w:rsidRDefault="003863E5" w:rsidP="00FB5338">
            <w:pPr>
              <w:rPr>
                <w:lang w:val="pt-BR"/>
              </w:rPr>
            </w:pPr>
            <w:proofErr w:type="spellStart"/>
            <w:r w:rsidRPr="004113F5">
              <w:rPr>
                <w:color w:val="FF0000"/>
                <w:lang w:val="pt-BR"/>
              </w:rPr>
              <w:t>Masaccios</w:t>
            </w:r>
            <w:proofErr w:type="spellEnd"/>
            <w:r w:rsidRPr="004113F5">
              <w:rPr>
                <w:lang w:val="pt-BR"/>
              </w:rPr>
              <w:t xml:space="preserve"> </w:t>
            </w:r>
            <w:proofErr w:type="spellStart"/>
            <w:r w:rsidRPr="004113F5">
              <w:rPr>
                <w:i/>
                <w:lang w:val="pt-BR"/>
              </w:rPr>
              <w:t>Treenigheden</w:t>
            </w:r>
            <w:proofErr w:type="spellEnd"/>
          </w:p>
        </w:tc>
        <w:tc>
          <w:tcPr>
            <w:tcW w:w="1560" w:type="dxa"/>
          </w:tcPr>
          <w:p w14:paraId="1F8AC44A" w14:textId="77777777" w:rsidR="003863E5" w:rsidRDefault="003863E5" w:rsidP="00FB5338">
            <w:r>
              <w:t>Navne…</w:t>
            </w:r>
          </w:p>
        </w:tc>
        <w:tc>
          <w:tcPr>
            <w:tcW w:w="1559" w:type="dxa"/>
          </w:tcPr>
          <w:p w14:paraId="299908ED" w14:textId="77777777" w:rsidR="003863E5" w:rsidRDefault="003863E5" w:rsidP="00FB5338"/>
        </w:tc>
        <w:tc>
          <w:tcPr>
            <w:tcW w:w="1559" w:type="dxa"/>
          </w:tcPr>
          <w:p w14:paraId="6EF82EDB" w14:textId="77777777" w:rsidR="003863E5" w:rsidRDefault="003863E5" w:rsidP="00FB5338"/>
        </w:tc>
        <w:tc>
          <w:tcPr>
            <w:tcW w:w="1547" w:type="dxa"/>
          </w:tcPr>
          <w:p w14:paraId="422A81B1" w14:textId="77777777" w:rsidR="003863E5" w:rsidRDefault="003863E5" w:rsidP="00FB5338"/>
        </w:tc>
      </w:tr>
      <w:tr w:rsidR="003863E5" w14:paraId="7793B461" w14:textId="77777777" w:rsidTr="00FB5338">
        <w:tc>
          <w:tcPr>
            <w:tcW w:w="3397" w:type="dxa"/>
          </w:tcPr>
          <w:p w14:paraId="64A99AD5" w14:textId="77777777" w:rsidR="003863E5" w:rsidRDefault="003863E5" w:rsidP="00FB5338">
            <w:r>
              <w:t xml:space="preserve">Santa </w:t>
            </w:r>
            <w:proofErr w:type="spellStart"/>
            <w:r w:rsidRPr="00782877">
              <w:rPr>
                <w:color w:val="FF0000"/>
              </w:rPr>
              <w:t>Croce</w:t>
            </w:r>
            <w:proofErr w:type="spellEnd"/>
          </w:p>
          <w:p w14:paraId="59A5D9FC" w14:textId="77777777" w:rsidR="003863E5" w:rsidRDefault="003863E5" w:rsidP="00FB5338">
            <w:proofErr w:type="spellStart"/>
            <w:r>
              <w:t>Galileo’s</w:t>
            </w:r>
            <w:proofErr w:type="spellEnd"/>
            <w:r>
              <w:t xml:space="preserve"> gravmæle</w:t>
            </w:r>
          </w:p>
          <w:p w14:paraId="4AA87502" w14:textId="77777777" w:rsidR="003863E5" w:rsidRDefault="003863E5" w:rsidP="00FB5338">
            <w:r>
              <w:t>Selvvalgt kunstværk i kirken</w:t>
            </w:r>
          </w:p>
        </w:tc>
        <w:tc>
          <w:tcPr>
            <w:tcW w:w="1560" w:type="dxa"/>
          </w:tcPr>
          <w:p w14:paraId="3B9DAD1C" w14:textId="77777777" w:rsidR="003863E5" w:rsidRDefault="003863E5" w:rsidP="00FB5338"/>
        </w:tc>
        <w:tc>
          <w:tcPr>
            <w:tcW w:w="1559" w:type="dxa"/>
          </w:tcPr>
          <w:p w14:paraId="2B06EDC7" w14:textId="77777777" w:rsidR="003863E5" w:rsidRDefault="003863E5" w:rsidP="00FB5338"/>
        </w:tc>
        <w:tc>
          <w:tcPr>
            <w:tcW w:w="1559" w:type="dxa"/>
          </w:tcPr>
          <w:p w14:paraId="43DCC6A1" w14:textId="77777777" w:rsidR="003863E5" w:rsidRDefault="003863E5" w:rsidP="00FB5338"/>
        </w:tc>
        <w:tc>
          <w:tcPr>
            <w:tcW w:w="1547" w:type="dxa"/>
          </w:tcPr>
          <w:p w14:paraId="07BCF871" w14:textId="77777777" w:rsidR="003863E5" w:rsidRDefault="003863E5" w:rsidP="00FB5338"/>
        </w:tc>
      </w:tr>
      <w:tr w:rsidR="003863E5" w14:paraId="73E8A2E2" w14:textId="77777777" w:rsidTr="00FB5338">
        <w:tc>
          <w:tcPr>
            <w:tcW w:w="3397" w:type="dxa"/>
          </w:tcPr>
          <w:p w14:paraId="787BE951" w14:textId="77777777" w:rsidR="003863E5" w:rsidRDefault="003863E5" w:rsidP="00FB5338">
            <w:r>
              <w:t xml:space="preserve">Domkirken Santa Maria de </w:t>
            </w:r>
            <w:proofErr w:type="spellStart"/>
            <w:r>
              <w:t>Fiori</w:t>
            </w:r>
            <w:proofErr w:type="spellEnd"/>
          </w:p>
          <w:p w14:paraId="44B2C0D6" w14:textId="77777777" w:rsidR="003863E5" w:rsidRDefault="003863E5" w:rsidP="00FB5338">
            <w:r>
              <w:t xml:space="preserve">Kuplen og </w:t>
            </w:r>
            <w:proofErr w:type="spellStart"/>
            <w:r w:rsidRPr="00782877">
              <w:rPr>
                <w:color w:val="FF0000"/>
              </w:rPr>
              <w:t>Brunelleschi</w:t>
            </w:r>
            <w:proofErr w:type="spellEnd"/>
          </w:p>
          <w:p w14:paraId="189CA7B0" w14:textId="77777777" w:rsidR="003863E5" w:rsidRDefault="003863E5" w:rsidP="00FB5338">
            <w:r>
              <w:t>Dåbskapellet</w:t>
            </w:r>
          </w:p>
        </w:tc>
        <w:tc>
          <w:tcPr>
            <w:tcW w:w="1560" w:type="dxa"/>
          </w:tcPr>
          <w:p w14:paraId="4CD9CB86" w14:textId="77777777" w:rsidR="003863E5" w:rsidRDefault="003863E5" w:rsidP="00FB5338"/>
        </w:tc>
        <w:tc>
          <w:tcPr>
            <w:tcW w:w="1559" w:type="dxa"/>
          </w:tcPr>
          <w:p w14:paraId="5A61C38C" w14:textId="77777777" w:rsidR="003863E5" w:rsidRDefault="003863E5" w:rsidP="00FB5338"/>
        </w:tc>
        <w:tc>
          <w:tcPr>
            <w:tcW w:w="1559" w:type="dxa"/>
          </w:tcPr>
          <w:p w14:paraId="7397B2F7" w14:textId="77777777" w:rsidR="003863E5" w:rsidRDefault="003863E5" w:rsidP="00FB5338"/>
        </w:tc>
        <w:tc>
          <w:tcPr>
            <w:tcW w:w="1547" w:type="dxa"/>
          </w:tcPr>
          <w:p w14:paraId="1DB99728" w14:textId="77777777" w:rsidR="003863E5" w:rsidRDefault="003863E5" w:rsidP="00FB5338"/>
        </w:tc>
      </w:tr>
      <w:tr w:rsidR="003863E5" w14:paraId="17ED3FA7" w14:textId="77777777" w:rsidTr="00FB5338">
        <w:tc>
          <w:tcPr>
            <w:tcW w:w="3397" w:type="dxa"/>
          </w:tcPr>
          <w:p w14:paraId="3EBDB1A3" w14:textId="77777777" w:rsidR="003863E5" w:rsidRPr="00782877" w:rsidRDefault="003863E5" w:rsidP="00FB5338">
            <w:pPr>
              <w:rPr>
                <w:color w:val="FF0000"/>
              </w:rPr>
            </w:pPr>
            <w:r>
              <w:rPr>
                <w:color w:val="FF0000"/>
              </w:rPr>
              <w:t>Leonardo d</w:t>
            </w:r>
            <w:r w:rsidRPr="00782877">
              <w:rPr>
                <w:color w:val="FF0000"/>
              </w:rPr>
              <w:t>a Vinci</w:t>
            </w:r>
          </w:p>
          <w:p w14:paraId="0E548585" w14:textId="77777777" w:rsidR="003863E5" w:rsidRDefault="003863E5" w:rsidP="00FB5338">
            <w:r>
              <w:t>Kunstner</w:t>
            </w:r>
          </w:p>
          <w:p w14:paraId="5B9307D8" w14:textId="77777777" w:rsidR="003863E5" w:rsidRDefault="003863E5" w:rsidP="00FB5338">
            <w:r>
              <w:t>Videnskabsmand</w:t>
            </w:r>
          </w:p>
        </w:tc>
        <w:tc>
          <w:tcPr>
            <w:tcW w:w="1560" w:type="dxa"/>
          </w:tcPr>
          <w:p w14:paraId="32A0E314" w14:textId="77777777" w:rsidR="003863E5" w:rsidRDefault="003863E5" w:rsidP="00FB5338"/>
        </w:tc>
        <w:tc>
          <w:tcPr>
            <w:tcW w:w="1559" w:type="dxa"/>
          </w:tcPr>
          <w:p w14:paraId="61344889" w14:textId="77777777" w:rsidR="003863E5" w:rsidRDefault="003863E5" w:rsidP="00FB5338"/>
        </w:tc>
        <w:tc>
          <w:tcPr>
            <w:tcW w:w="1559" w:type="dxa"/>
          </w:tcPr>
          <w:p w14:paraId="2DCF9A8B" w14:textId="77777777" w:rsidR="003863E5" w:rsidRDefault="003863E5" w:rsidP="00FB5338"/>
        </w:tc>
        <w:tc>
          <w:tcPr>
            <w:tcW w:w="1547" w:type="dxa"/>
          </w:tcPr>
          <w:p w14:paraId="10689A1F" w14:textId="77777777" w:rsidR="003863E5" w:rsidRDefault="003863E5" w:rsidP="00FB5338"/>
        </w:tc>
      </w:tr>
      <w:tr w:rsidR="003863E5" w14:paraId="6EDA9175" w14:textId="77777777" w:rsidTr="00FB5338">
        <w:tc>
          <w:tcPr>
            <w:tcW w:w="3397" w:type="dxa"/>
          </w:tcPr>
          <w:p w14:paraId="03AF997A" w14:textId="77777777" w:rsidR="003863E5" w:rsidRPr="00782877" w:rsidRDefault="003863E5" w:rsidP="00FB5338">
            <w:pPr>
              <w:rPr>
                <w:color w:val="FF0000"/>
              </w:rPr>
            </w:pPr>
            <w:r w:rsidRPr="00782877">
              <w:rPr>
                <w:color w:val="FF0000"/>
              </w:rPr>
              <w:t>Galileo</w:t>
            </w:r>
          </w:p>
          <w:p w14:paraId="029F8C74" w14:textId="77777777" w:rsidR="003863E5" w:rsidRDefault="003863E5" w:rsidP="00FB5338">
            <w:r>
              <w:t>Solur</w:t>
            </w:r>
          </w:p>
          <w:p w14:paraId="3DDBFB48" w14:textId="77777777" w:rsidR="003863E5" w:rsidRDefault="003863E5" w:rsidP="00FB5338">
            <w:r>
              <w:t>Videnskabsmand</w:t>
            </w:r>
          </w:p>
        </w:tc>
        <w:tc>
          <w:tcPr>
            <w:tcW w:w="1560" w:type="dxa"/>
          </w:tcPr>
          <w:p w14:paraId="3B43DB64" w14:textId="77777777" w:rsidR="003863E5" w:rsidRDefault="003863E5" w:rsidP="00FB5338"/>
        </w:tc>
        <w:tc>
          <w:tcPr>
            <w:tcW w:w="1559" w:type="dxa"/>
          </w:tcPr>
          <w:p w14:paraId="35445AD4" w14:textId="77777777" w:rsidR="003863E5" w:rsidRDefault="003863E5" w:rsidP="00FB5338"/>
        </w:tc>
        <w:tc>
          <w:tcPr>
            <w:tcW w:w="1559" w:type="dxa"/>
          </w:tcPr>
          <w:p w14:paraId="1A5D4624" w14:textId="77777777" w:rsidR="003863E5" w:rsidRDefault="003863E5" w:rsidP="00FB5338"/>
        </w:tc>
        <w:tc>
          <w:tcPr>
            <w:tcW w:w="1547" w:type="dxa"/>
          </w:tcPr>
          <w:p w14:paraId="0758A5BA" w14:textId="77777777" w:rsidR="003863E5" w:rsidRDefault="003863E5" w:rsidP="00FB5338"/>
        </w:tc>
      </w:tr>
      <w:tr w:rsidR="003863E5" w14:paraId="6863AE23" w14:textId="77777777" w:rsidTr="00FB5338">
        <w:tc>
          <w:tcPr>
            <w:tcW w:w="3397" w:type="dxa"/>
          </w:tcPr>
          <w:p w14:paraId="520B1AE2" w14:textId="77777777" w:rsidR="003863E5" w:rsidRDefault="003863E5" w:rsidP="00FB5338">
            <w:r>
              <w:t>San Lorenzo</w:t>
            </w:r>
          </w:p>
          <w:p w14:paraId="0F1320CD" w14:textId="77777777" w:rsidR="003863E5" w:rsidRDefault="003863E5" w:rsidP="00FB5338">
            <w:r>
              <w:t>Medici-familien</w:t>
            </w:r>
          </w:p>
          <w:p w14:paraId="6BDE23FF" w14:textId="77777777" w:rsidR="003863E5" w:rsidRDefault="003863E5" w:rsidP="00FB5338">
            <w:r>
              <w:t>Niels Stensen (</w:t>
            </w:r>
            <w:r w:rsidRPr="00782877">
              <w:rPr>
                <w:color w:val="FF0000"/>
              </w:rPr>
              <w:t>Steno</w:t>
            </w:r>
            <w:r>
              <w:t>)</w:t>
            </w:r>
          </w:p>
        </w:tc>
        <w:tc>
          <w:tcPr>
            <w:tcW w:w="1560" w:type="dxa"/>
          </w:tcPr>
          <w:p w14:paraId="4417F170" w14:textId="77777777" w:rsidR="003863E5" w:rsidRDefault="003863E5" w:rsidP="00FB5338"/>
        </w:tc>
        <w:tc>
          <w:tcPr>
            <w:tcW w:w="1559" w:type="dxa"/>
          </w:tcPr>
          <w:p w14:paraId="65961CA5" w14:textId="77777777" w:rsidR="003863E5" w:rsidRDefault="003863E5" w:rsidP="00FB5338"/>
        </w:tc>
        <w:tc>
          <w:tcPr>
            <w:tcW w:w="1559" w:type="dxa"/>
          </w:tcPr>
          <w:p w14:paraId="4AD5C04E" w14:textId="77777777" w:rsidR="003863E5" w:rsidRDefault="003863E5" w:rsidP="00FB5338"/>
        </w:tc>
        <w:tc>
          <w:tcPr>
            <w:tcW w:w="1547" w:type="dxa"/>
          </w:tcPr>
          <w:p w14:paraId="053F4C6D" w14:textId="77777777" w:rsidR="003863E5" w:rsidRDefault="003863E5" w:rsidP="00FB5338"/>
        </w:tc>
      </w:tr>
    </w:tbl>
    <w:p w14:paraId="531C6BED" w14:textId="77777777" w:rsidR="003863E5" w:rsidRDefault="003863E5" w:rsidP="003863E5"/>
    <w:p w14:paraId="0083C92A" w14:textId="77777777" w:rsidR="00861159" w:rsidRDefault="00861159" w:rsidP="005C3AB0"/>
    <w:p w14:paraId="6C6D574C" w14:textId="77777777" w:rsidR="00861159" w:rsidRDefault="00861159" w:rsidP="005C3AB0"/>
    <w:p w14:paraId="515356D6" w14:textId="77777777" w:rsidR="00861159" w:rsidRDefault="00861159" w:rsidP="005C3AB0"/>
    <w:p w14:paraId="2F65B4C3" w14:textId="77777777" w:rsidR="00861159" w:rsidRDefault="00861159" w:rsidP="005C3AB0"/>
    <w:p w14:paraId="53B2E8B3" w14:textId="053723D1" w:rsidR="00ED28B7" w:rsidRDefault="003863E5" w:rsidP="005C3AB0">
      <w:r>
        <w:t>Link til litteratur (</w:t>
      </w:r>
      <w:proofErr w:type="spellStart"/>
      <w:r>
        <w:t>bla</w:t>
      </w:r>
      <w:proofErr w:type="spellEnd"/>
      <w:r>
        <w:t>. til elevoplæg)</w:t>
      </w:r>
    </w:p>
    <w:p w14:paraId="0B87C0D5" w14:textId="77777777" w:rsidR="003863E5" w:rsidRDefault="003863E5" w:rsidP="005C3AB0"/>
    <w:p w14:paraId="035B71FE" w14:textId="06EEB540" w:rsidR="003863E5" w:rsidRDefault="003863E5" w:rsidP="005C3AB0">
      <w:r>
        <w:t xml:space="preserve">Firenzes domkirke: </w:t>
      </w:r>
    </w:p>
    <w:p w14:paraId="7AFF9C95" w14:textId="77777777" w:rsidR="003863E5" w:rsidRDefault="003863E5" w:rsidP="005C3AB0"/>
    <w:p w14:paraId="21B69784" w14:textId="18BD1A52" w:rsidR="003863E5" w:rsidRDefault="003863E5" w:rsidP="005C3AB0">
      <w:pPr>
        <w:rPr>
          <w:rFonts w:ascii="Times New Roman" w:eastAsiaTheme="minorHAnsi" w:hAnsi="Times New Roman" w:cs="Times New Roman"/>
          <w:i/>
          <w:iCs/>
          <w:sz w:val="22"/>
          <w:szCs w:val="22"/>
          <w:lang w:eastAsia="en-US"/>
        </w:rPr>
      </w:pPr>
      <w:r>
        <w:t xml:space="preserve">Kvant december 2006: </w:t>
      </w:r>
      <w:r>
        <w:rPr>
          <w:rFonts w:ascii="Times New Roman" w:eastAsiaTheme="minorHAnsi" w:hAnsi="Times New Roman" w:cs="Times New Roman"/>
          <w:i/>
          <w:iCs/>
          <w:sz w:val="22"/>
          <w:szCs w:val="22"/>
          <w:lang w:eastAsia="en-US"/>
        </w:rPr>
        <w:t xml:space="preserve">Ivan </w:t>
      </w:r>
      <w:proofErr w:type="spellStart"/>
      <w:r>
        <w:rPr>
          <w:rFonts w:ascii="Times New Roman" w:eastAsiaTheme="minorHAnsi" w:hAnsi="Times New Roman" w:cs="Times New Roman"/>
          <w:i/>
          <w:iCs/>
          <w:sz w:val="22"/>
          <w:szCs w:val="22"/>
          <w:lang w:eastAsia="en-US"/>
        </w:rPr>
        <w:t>Tafteberg</w:t>
      </w:r>
      <w:proofErr w:type="spellEnd"/>
      <w:r>
        <w:rPr>
          <w:rFonts w:ascii="Times New Roman" w:eastAsiaTheme="minorHAnsi" w:hAnsi="Times New Roman" w:cs="Times New Roman"/>
          <w:i/>
          <w:iCs/>
          <w:sz w:val="22"/>
          <w:szCs w:val="22"/>
          <w:lang w:eastAsia="en-US"/>
        </w:rPr>
        <w:t xml:space="preserve"> Jakobsen,</w:t>
      </w:r>
      <w:r w:rsidRPr="003863E5">
        <w:rPr>
          <w:rFonts w:ascii="Times New Roman" w:eastAsiaTheme="minorHAnsi" w:hAnsi="Times New Roman" w:cs="Times New Roman"/>
          <w:i/>
          <w:iCs/>
          <w:sz w:val="22"/>
          <w:szCs w:val="22"/>
          <w:lang w:eastAsia="en-US"/>
        </w:rPr>
        <w:t xml:space="preserve"> </w:t>
      </w:r>
      <w:r>
        <w:rPr>
          <w:rFonts w:ascii="Times New Roman" w:eastAsiaTheme="minorHAnsi" w:hAnsi="Times New Roman" w:cs="Times New Roman"/>
          <w:i/>
          <w:iCs/>
          <w:sz w:val="22"/>
          <w:szCs w:val="22"/>
          <w:lang w:eastAsia="en-US"/>
        </w:rPr>
        <w:t>”</w:t>
      </w:r>
      <w:r w:rsidRPr="003863E5">
        <w:rPr>
          <w:rFonts w:ascii="Times New Roman" w:eastAsiaTheme="minorHAnsi" w:hAnsi="Times New Roman" w:cs="Times New Roman"/>
          <w:i/>
          <w:iCs/>
          <w:sz w:val="48"/>
          <w:szCs w:val="48"/>
          <w:lang w:eastAsia="en-US"/>
        </w:rPr>
        <w:t xml:space="preserve"> </w:t>
      </w:r>
      <w:r w:rsidRPr="003863E5">
        <w:rPr>
          <w:rFonts w:ascii="Times New Roman" w:eastAsiaTheme="minorHAnsi" w:hAnsi="Times New Roman" w:cs="Times New Roman"/>
          <w:i/>
          <w:iCs/>
          <w:sz w:val="22"/>
          <w:szCs w:val="22"/>
          <w:lang w:eastAsia="en-US"/>
        </w:rPr>
        <w:t>Cirklens fuldkommenhed – Renæssancens arkitekturideal</w:t>
      </w:r>
      <w:r>
        <w:rPr>
          <w:rFonts w:ascii="Times New Roman" w:eastAsiaTheme="minorHAnsi" w:hAnsi="Times New Roman" w:cs="Times New Roman"/>
          <w:i/>
          <w:iCs/>
          <w:sz w:val="22"/>
          <w:szCs w:val="22"/>
          <w:lang w:eastAsia="en-US"/>
        </w:rPr>
        <w:t xml:space="preserve">”. </w:t>
      </w:r>
    </w:p>
    <w:p w14:paraId="194A1F86" w14:textId="77777777" w:rsidR="003863E5" w:rsidRDefault="003863E5" w:rsidP="005C3AB0">
      <w:pPr>
        <w:rPr>
          <w:rFonts w:ascii="Times New Roman" w:eastAsiaTheme="minorHAnsi" w:hAnsi="Times New Roman" w:cs="Times New Roman"/>
          <w:i/>
          <w:iCs/>
          <w:sz w:val="22"/>
          <w:szCs w:val="22"/>
          <w:lang w:eastAsia="en-US"/>
        </w:rPr>
      </w:pPr>
    </w:p>
    <w:p w14:paraId="20DC0D85" w14:textId="77777777" w:rsidR="003863E5" w:rsidRDefault="003863E5" w:rsidP="005C3AB0"/>
    <w:p w14:paraId="476CBFD3" w14:textId="5FD2BCC1" w:rsidR="003863E5" w:rsidRPr="003863E5" w:rsidRDefault="00EE3B3A" w:rsidP="005C3AB0">
      <w:r>
        <w:t xml:space="preserve">Ellers er det ok let at finde noget om emnerne på internettet. </w:t>
      </w:r>
    </w:p>
    <w:sectPr w:rsidR="003863E5" w:rsidRPr="003863E5" w:rsidSect="005B5A86">
      <w:headerReference w:type="default" r:id="rId21"/>
      <w:pgSz w:w="11900" w:h="16840"/>
      <w:pgMar w:top="1701" w:right="1134" w:bottom="1023"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5BC5E5" w14:textId="77777777" w:rsidR="00CA5CAE" w:rsidRDefault="00CA5CAE" w:rsidP="00ED28B7">
      <w:r>
        <w:separator/>
      </w:r>
    </w:p>
  </w:endnote>
  <w:endnote w:type="continuationSeparator" w:id="0">
    <w:p w14:paraId="0A824517" w14:textId="77777777" w:rsidR="00CA5CAE" w:rsidRDefault="00CA5CAE" w:rsidP="00ED28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CAB406" w14:textId="77777777" w:rsidR="00CA5CAE" w:rsidRDefault="00CA5CAE" w:rsidP="00ED28B7">
      <w:r>
        <w:separator/>
      </w:r>
    </w:p>
  </w:footnote>
  <w:footnote w:type="continuationSeparator" w:id="0">
    <w:p w14:paraId="1660DC70" w14:textId="77777777" w:rsidR="00CA5CAE" w:rsidRDefault="00CA5CAE" w:rsidP="00ED28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430B5" w14:textId="5A12D515" w:rsidR="00ED28B7" w:rsidRDefault="00ED28B7">
    <w:pPr>
      <w:pStyle w:val="Sidehoved"/>
    </w:pPr>
    <w:r>
      <w:t>2x</w:t>
    </w:r>
    <w:r>
      <w:ptab w:relativeTo="margin" w:alignment="center" w:leader="none"/>
    </w:r>
    <w:r>
      <w:t xml:space="preserve">Studietur til Firenze, 2x 2022 </w:t>
    </w:r>
    <w:r>
      <w:ptab w:relativeTo="margin" w:alignment="right" w:leader="none"/>
    </w:r>
    <w:r>
      <w:t>03-04-2022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A359A3"/>
    <w:multiLevelType w:val="hybridMultilevel"/>
    <w:tmpl w:val="FDD6B86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3E7F53AC"/>
    <w:multiLevelType w:val="hybridMultilevel"/>
    <w:tmpl w:val="77C413A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50AD4869"/>
    <w:multiLevelType w:val="hybridMultilevel"/>
    <w:tmpl w:val="93046AC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1799226423">
    <w:abstractNumId w:val="0"/>
  </w:num>
  <w:num w:numId="2" w16cid:durableId="1190216355">
    <w:abstractNumId w:val="1"/>
  </w:num>
  <w:num w:numId="3" w16cid:durableId="1696116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7"/>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F77"/>
    <w:rsid w:val="00036B3F"/>
    <w:rsid w:val="00076832"/>
    <w:rsid w:val="0011075D"/>
    <w:rsid w:val="00174768"/>
    <w:rsid w:val="001A2024"/>
    <w:rsid w:val="00225CF8"/>
    <w:rsid w:val="002539EA"/>
    <w:rsid w:val="002715EE"/>
    <w:rsid w:val="002E3893"/>
    <w:rsid w:val="00303EB3"/>
    <w:rsid w:val="00323884"/>
    <w:rsid w:val="00330B06"/>
    <w:rsid w:val="003863E5"/>
    <w:rsid w:val="003A4194"/>
    <w:rsid w:val="003B2E23"/>
    <w:rsid w:val="003C1E8D"/>
    <w:rsid w:val="004113F5"/>
    <w:rsid w:val="00464567"/>
    <w:rsid w:val="00496650"/>
    <w:rsid w:val="004A63B0"/>
    <w:rsid w:val="00543A14"/>
    <w:rsid w:val="005742B2"/>
    <w:rsid w:val="00580829"/>
    <w:rsid w:val="00592821"/>
    <w:rsid w:val="005A7873"/>
    <w:rsid w:val="005B3B65"/>
    <w:rsid w:val="005B5A86"/>
    <w:rsid w:val="005C3AB0"/>
    <w:rsid w:val="00614AF6"/>
    <w:rsid w:val="00636BE9"/>
    <w:rsid w:val="006564F4"/>
    <w:rsid w:val="00682239"/>
    <w:rsid w:val="006C64FD"/>
    <w:rsid w:val="006D5CB7"/>
    <w:rsid w:val="006F682F"/>
    <w:rsid w:val="00777390"/>
    <w:rsid w:val="00782877"/>
    <w:rsid w:val="007B2310"/>
    <w:rsid w:val="00811709"/>
    <w:rsid w:val="0082795F"/>
    <w:rsid w:val="00861159"/>
    <w:rsid w:val="008826A0"/>
    <w:rsid w:val="008B7CD8"/>
    <w:rsid w:val="008E1296"/>
    <w:rsid w:val="00927BA4"/>
    <w:rsid w:val="009455C7"/>
    <w:rsid w:val="009505F3"/>
    <w:rsid w:val="00956C28"/>
    <w:rsid w:val="00981699"/>
    <w:rsid w:val="009E324F"/>
    <w:rsid w:val="009E561A"/>
    <w:rsid w:val="00A503BA"/>
    <w:rsid w:val="00A84166"/>
    <w:rsid w:val="00AE5F77"/>
    <w:rsid w:val="00AF56A8"/>
    <w:rsid w:val="00B52B39"/>
    <w:rsid w:val="00B54D12"/>
    <w:rsid w:val="00BA33FF"/>
    <w:rsid w:val="00C233F0"/>
    <w:rsid w:val="00C41122"/>
    <w:rsid w:val="00C92D27"/>
    <w:rsid w:val="00CA5CAE"/>
    <w:rsid w:val="00D6522E"/>
    <w:rsid w:val="00DB224C"/>
    <w:rsid w:val="00E145C5"/>
    <w:rsid w:val="00E24C84"/>
    <w:rsid w:val="00E35130"/>
    <w:rsid w:val="00E57213"/>
    <w:rsid w:val="00E73DD8"/>
    <w:rsid w:val="00E84787"/>
    <w:rsid w:val="00E929A9"/>
    <w:rsid w:val="00ED28B7"/>
    <w:rsid w:val="00EE3B3A"/>
    <w:rsid w:val="00F905D2"/>
    <w:rsid w:val="00FE0C1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2539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a-DK"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5F77"/>
    <w:rPr>
      <w:rFonts w:eastAsiaTheme="minorEastAsia"/>
      <w:lang w:eastAsia="da-DK"/>
    </w:rPr>
  </w:style>
  <w:style w:type="paragraph" w:styleId="Overskrift1">
    <w:name w:val="heading 1"/>
    <w:basedOn w:val="Normal"/>
    <w:next w:val="Normal"/>
    <w:link w:val="Overskrift1Tegn"/>
    <w:uiPriority w:val="9"/>
    <w:qFormat/>
    <w:rsid w:val="008826A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Overskrift2">
    <w:name w:val="heading 2"/>
    <w:basedOn w:val="Normal"/>
    <w:next w:val="Normal"/>
    <w:link w:val="Overskrift2Tegn"/>
    <w:uiPriority w:val="9"/>
    <w:unhideWhenUsed/>
    <w:qFormat/>
    <w:rsid w:val="00592821"/>
    <w:pPr>
      <w:keepNext/>
      <w:keepLines/>
      <w:spacing w:before="200" w:line="276" w:lineRule="auto"/>
      <w:outlineLvl w:val="1"/>
    </w:pPr>
    <w:rPr>
      <w:rFonts w:asciiTheme="majorHAnsi" w:eastAsiaTheme="majorEastAsia" w:hAnsiTheme="majorHAnsi" w:cstheme="majorBidi"/>
      <w:b/>
      <w:bCs/>
      <w:color w:val="4472C4" w:themeColor="accent1"/>
      <w:sz w:val="26"/>
      <w:szCs w:val="26"/>
      <w:lang w:eastAsia="en-US"/>
    </w:rPr>
  </w:style>
  <w:style w:type="paragraph" w:styleId="Overskrift3">
    <w:name w:val="heading 3"/>
    <w:basedOn w:val="Normal"/>
    <w:next w:val="Normal"/>
    <w:link w:val="Overskrift3Tegn"/>
    <w:uiPriority w:val="9"/>
    <w:unhideWhenUsed/>
    <w:qFormat/>
    <w:rsid w:val="00592821"/>
    <w:pPr>
      <w:keepNext/>
      <w:keepLines/>
      <w:spacing w:before="200" w:line="276" w:lineRule="auto"/>
      <w:outlineLvl w:val="2"/>
    </w:pPr>
    <w:rPr>
      <w:rFonts w:asciiTheme="majorHAnsi" w:eastAsiaTheme="majorEastAsia" w:hAnsiTheme="majorHAnsi" w:cstheme="majorBidi"/>
      <w:b/>
      <w:bCs/>
      <w:color w:val="4472C4" w:themeColor="accent1"/>
      <w:sz w:val="22"/>
      <w:szCs w:val="22"/>
      <w:lang w:eastAsia="en-US"/>
    </w:r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styleId="Tabel-Gitter">
    <w:name w:val="Table Grid"/>
    <w:basedOn w:val="Tabel-Normal"/>
    <w:uiPriority w:val="59"/>
    <w:rsid w:val="00AE5F77"/>
    <w:rPr>
      <w:rFonts w:eastAsiaTheme="minorEastAsia"/>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afsnit">
    <w:name w:val="List Paragraph"/>
    <w:basedOn w:val="Normal"/>
    <w:uiPriority w:val="34"/>
    <w:qFormat/>
    <w:rsid w:val="00AE5F77"/>
    <w:pPr>
      <w:ind w:left="720"/>
      <w:contextualSpacing/>
    </w:pPr>
  </w:style>
  <w:style w:type="character" w:styleId="Hyperlink">
    <w:name w:val="Hyperlink"/>
    <w:basedOn w:val="Standardskrifttypeiafsnit"/>
    <w:uiPriority w:val="99"/>
    <w:unhideWhenUsed/>
    <w:rsid w:val="00AE5F77"/>
    <w:rPr>
      <w:color w:val="0563C1" w:themeColor="hyperlink"/>
      <w:u w:val="single"/>
    </w:rPr>
  </w:style>
  <w:style w:type="paragraph" w:customStyle="1" w:styleId="copyright">
    <w:name w:val="copyright"/>
    <w:basedOn w:val="Normal"/>
    <w:rsid w:val="00E35130"/>
    <w:pPr>
      <w:spacing w:before="100" w:beforeAutospacing="1" w:after="100" w:afterAutospacing="1"/>
    </w:pPr>
    <w:rPr>
      <w:rFonts w:ascii="Times New Roman" w:eastAsiaTheme="minorHAnsi" w:hAnsi="Times New Roman" w:cs="Times New Roman"/>
    </w:rPr>
  </w:style>
  <w:style w:type="paragraph" w:customStyle="1" w:styleId="Billedtekst1">
    <w:name w:val="Billedtekst1"/>
    <w:basedOn w:val="Normal"/>
    <w:rsid w:val="00E35130"/>
    <w:pPr>
      <w:spacing w:before="100" w:beforeAutospacing="1" w:after="100" w:afterAutospacing="1"/>
    </w:pPr>
    <w:rPr>
      <w:rFonts w:ascii="Times New Roman" w:eastAsiaTheme="minorHAnsi" w:hAnsi="Times New Roman" w:cs="Times New Roman"/>
    </w:rPr>
  </w:style>
  <w:style w:type="paragraph" w:styleId="NormalWeb">
    <w:name w:val="Normal (Web)"/>
    <w:basedOn w:val="Normal"/>
    <w:uiPriority w:val="99"/>
    <w:semiHidden/>
    <w:unhideWhenUsed/>
    <w:rsid w:val="00E35130"/>
    <w:pPr>
      <w:spacing w:before="100" w:beforeAutospacing="1" w:after="100" w:afterAutospacing="1"/>
    </w:pPr>
    <w:rPr>
      <w:rFonts w:ascii="Times New Roman" w:eastAsiaTheme="minorHAnsi" w:hAnsi="Times New Roman" w:cs="Times New Roman"/>
    </w:rPr>
  </w:style>
  <w:style w:type="character" w:styleId="Fremhv">
    <w:name w:val="Emphasis"/>
    <w:basedOn w:val="Standardskrifttypeiafsnit"/>
    <w:uiPriority w:val="20"/>
    <w:qFormat/>
    <w:rsid w:val="00E35130"/>
    <w:rPr>
      <w:i/>
      <w:iCs/>
    </w:rPr>
  </w:style>
  <w:style w:type="character" w:customStyle="1" w:styleId="Overskrift2Tegn">
    <w:name w:val="Overskrift 2 Tegn"/>
    <w:basedOn w:val="Standardskrifttypeiafsnit"/>
    <w:link w:val="Overskrift2"/>
    <w:uiPriority w:val="9"/>
    <w:rsid w:val="00592821"/>
    <w:rPr>
      <w:rFonts w:asciiTheme="majorHAnsi" w:eastAsiaTheme="majorEastAsia" w:hAnsiTheme="majorHAnsi" w:cstheme="majorBidi"/>
      <w:b/>
      <w:bCs/>
      <w:color w:val="4472C4" w:themeColor="accent1"/>
      <w:sz w:val="26"/>
      <w:szCs w:val="26"/>
    </w:rPr>
  </w:style>
  <w:style w:type="character" w:customStyle="1" w:styleId="Overskrift3Tegn">
    <w:name w:val="Overskrift 3 Tegn"/>
    <w:basedOn w:val="Standardskrifttypeiafsnit"/>
    <w:link w:val="Overskrift3"/>
    <w:uiPriority w:val="9"/>
    <w:rsid w:val="00592821"/>
    <w:rPr>
      <w:rFonts w:asciiTheme="majorHAnsi" w:eastAsiaTheme="majorEastAsia" w:hAnsiTheme="majorHAnsi" w:cstheme="majorBidi"/>
      <w:b/>
      <w:bCs/>
      <w:color w:val="4472C4" w:themeColor="accent1"/>
      <w:sz w:val="22"/>
      <w:szCs w:val="22"/>
    </w:rPr>
  </w:style>
  <w:style w:type="character" w:customStyle="1" w:styleId="Overskrift1Tegn">
    <w:name w:val="Overskrift 1 Tegn"/>
    <w:basedOn w:val="Standardskrifttypeiafsnit"/>
    <w:link w:val="Overskrift1"/>
    <w:uiPriority w:val="9"/>
    <w:rsid w:val="008826A0"/>
    <w:rPr>
      <w:rFonts w:asciiTheme="majorHAnsi" w:eastAsiaTheme="majorEastAsia" w:hAnsiTheme="majorHAnsi" w:cstheme="majorBidi"/>
      <w:color w:val="2F5496" w:themeColor="accent1" w:themeShade="BF"/>
      <w:sz w:val="32"/>
      <w:szCs w:val="32"/>
      <w:lang w:eastAsia="da-DK"/>
    </w:rPr>
  </w:style>
  <w:style w:type="paragraph" w:styleId="Sidehoved">
    <w:name w:val="header"/>
    <w:basedOn w:val="Normal"/>
    <w:link w:val="SidehovedTegn"/>
    <w:uiPriority w:val="99"/>
    <w:unhideWhenUsed/>
    <w:rsid w:val="00ED28B7"/>
    <w:pPr>
      <w:tabs>
        <w:tab w:val="center" w:pos="4819"/>
        <w:tab w:val="right" w:pos="9638"/>
      </w:tabs>
    </w:pPr>
  </w:style>
  <w:style w:type="character" w:customStyle="1" w:styleId="SidehovedTegn">
    <w:name w:val="Sidehoved Tegn"/>
    <w:basedOn w:val="Standardskrifttypeiafsnit"/>
    <w:link w:val="Sidehoved"/>
    <w:uiPriority w:val="99"/>
    <w:rsid w:val="00ED28B7"/>
    <w:rPr>
      <w:rFonts w:eastAsiaTheme="minorEastAsia"/>
      <w:lang w:eastAsia="da-DK"/>
    </w:rPr>
  </w:style>
  <w:style w:type="paragraph" w:styleId="Sidefod">
    <w:name w:val="footer"/>
    <w:basedOn w:val="Normal"/>
    <w:link w:val="SidefodTegn"/>
    <w:uiPriority w:val="99"/>
    <w:unhideWhenUsed/>
    <w:rsid w:val="00ED28B7"/>
    <w:pPr>
      <w:tabs>
        <w:tab w:val="center" w:pos="4819"/>
        <w:tab w:val="right" w:pos="9638"/>
      </w:tabs>
    </w:pPr>
  </w:style>
  <w:style w:type="character" w:customStyle="1" w:styleId="SidefodTegn">
    <w:name w:val="Sidefod Tegn"/>
    <w:basedOn w:val="Standardskrifttypeiafsnit"/>
    <w:link w:val="Sidefod"/>
    <w:uiPriority w:val="99"/>
    <w:rsid w:val="00ED28B7"/>
    <w:rPr>
      <w:rFonts w:eastAsiaTheme="minorEastAsia"/>
      <w:lang w:eastAsia="da-DK"/>
    </w:rPr>
  </w:style>
  <w:style w:type="character" w:styleId="Ulstomtale">
    <w:name w:val="Unresolved Mention"/>
    <w:basedOn w:val="Standardskrifttypeiafsnit"/>
    <w:uiPriority w:val="99"/>
    <w:semiHidden/>
    <w:unhideWhenUsed/>
    <w:rsid w:val="00C233F0"/>
    <w:rPr>
      <w:color w:val="605E5C"/>
      <w:shd w:val="clear" w:color="auto" w:fill="E1DFDD"/>
    </w:rPr>
  </w:style>
  <w:style w:type="character" w:styleId="BesgtLink">
    <w:name w:val="FollowedHyperlink"/>
    <w:basedOn w:val="Standardskrifttypeiafsnit"/>
    <w:uiPriority w:val="99"/>
    <w:semiHidden/>
    <w:unhideWhenUsed/>
    <w:rsid w:val="009505F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9305271">
      <w:bodyDiv w:val="1"/>
      <w:marLeft w:val="0"/>
      <w:marRight w:val="0"/>
      <w:marTop w:val="0"/>
      <w:marBottom w:val="0"/>
      <w:divBdr>
        <w:top w:val="none" w:sz="0" w:space="0" w:color="auto"/>
        <w:left w:val="none" w:sz="0" w:space="0" w:color="auto"/>
        <w:bottom w:val="none" w:sz="0" w:space="0" w:color="auto"/>
        <w:right w:val="none" w:sz="0" w:space="0" w:color="auto"/>
      </w:divBdr>
      <w:divsChild>
        <w:div w:id="881478045">
          <w:marLeft w:val="0"/>
          <w:marRight w:val="0"/>
          <w:marTop w:val="0"/>
          <w:marBottom w:val="0"/>
          <w:divBdr>
            <w:top w:val="none" w:sz="0" w:space="0" w:color="auto"/>
            <w:left w:val="none" w:sz="0" w:space="0" w:color="auto"/>
            <w:bottom w:val="none" w:sz="0" w:space="0" w:color="auto"/>
            <w:right w:val="none" w:sz="0" w:space="0" w:color="auto"/>
          </w:divBdr>
          <w:divsChild>
            <w:div w:id="1545945658">
              <w:marLeft w:val="0"/>
              <w:marRight w:val="0"/>
              <w:marTop w:val="0"/>
              <w:marBottom w:val="0"/>
              <w:divBdr>
                <w:top w:val="none" w:sz="0" w:space="0" w:color="auto"/>
                <w:left w:val="none" w:sz="0" w:space="0" w:color="auto"/>
                <w:bottom w:val="none" w:sz="0" w:space="0" w:color="auto"/>
                <w:right w:val="none" w:sz="0" w:space="0" w:color="auto"/>
              </w:divBdr>
              <w:divsChild>
                <w:div w:id="2006934545">
                  <w:marLeft w:val="0"/>
                  <w:marRight w:val="0"/>
                  <w:marTop w:val="0"/>
                  <w:marBottom w:val="0"/>
                  <w:divBdr>
                    <w:top w:val="none" w:sz="0" w:space="0" w:color="auto"/>
                    <w:left w:val="none" w:sz="0" w:space="0" w:color="auto"/>
                    <w:bottom w:val="none" w:sz="0" w:space="0" w:color="auto"/>
                    <w:right w:val="none" w:sz="0" w:space="0" w:color="auto"/>
                  </w:divBdr>
                </w:div>
                <w:div w:id="2045211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348135">
      <w:bodyDiv w:val="1"/>
      <w:marLeft w:val="0"/>
      <w:marRight w:val="0"/>
      <w:marTop w:val="0"/>
      <w:marBottom w:val="0"/>
      <w:divBdr>
        <w:top w:val="none" w:sz="0" w:space="0" w:color="auto"/>
        <w:left w:val="none" w:sz="0" w:space="0" w:color="auto"/>
        <w:bottom w:val="none" w:sz="0" w:space="0" w:color="auto"/>
        <w:right w:val="none" w:sz="0" w:space="0" w:color="auto"/>
      </w:divBdr>
    </w:div>
    <w:div w:id="8243939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youtube.com/watch?v=4GbWfNHtHRg" TargetMode="External"/><Relationship Id="rId18" Type="http://schemas.openxmlformats.org/officeDocument/2006/relationships/hyperlink" Target="https://www.youtube.com/watch?v=TZLvEp_xjnY"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s://www.ego-gw.it/" TargetMode="External"/><Relationship Id="rId12" Type="http://schemas.openxmlformats.org/officeDocument/2006/relationships/image" Target="media/image5.jpeg"/><Relationship Id="rId17" Type="http://schemas.openxmlformats.org/officeDocument/2006/relationships/hyperlink" Target="https://www.youtube.com/watch?v=HrduBZ319XI" TargetMode="External"/><Relationship Id="rId2" Type="http://schemas.openxmlformats.org/officeDocument/2006/relationships/styles" Target="styles.xml"/><Relationship Id="rId16" Type="http://schemas.openxmlformats.org/officeDocument/2006/relationships/hyperlink" Target="https://www.youtube.com/watch?v=2FDFVc0154U" TargetMode="External"/><Relationship Id="rId20" Type="http://schemas.openxmlformats.org/officeDocument/2006/relationships/hyperlink" Target="https://www.museoleonardiano.it/e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hyperlink" Target="https://www.youtube.com/watch?v=EAyk2OsKvtU" TargetMode="External"/><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https://www.ego-gw.it/"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yperlink" Target="https://www.youtube.com/watch?v=iphcyNWFD10" TargetMode="External"/><Relationship Id="rId22" Type="http://schemas.openxmlformats.org/officeDocument/2006/relationships/fontTable" Target="fontTable.xml"/></Relationships>
</file>

<file path=word/theme/theme1.xml><?xml version="1.0" encoding="utf-8"?>
<a:theme xmlns:a="http://schemas.openxmlformats.org/drawingml/2006/main" name="Kontor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5</Pages>
  <Words>981</Words>
  <Characters>5987</Characters>
  <Application>Microsoft Office Word</Application>
  <DocSecurity>0</DocSecurity>
  <Lines>49</Lines>
  <Paragraphs>13</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Studietur til Firenze, 2x 2017</vt:lpstr>
      <vt:lpstr>    Rejseplan</vt:lpstr>
      <vt:lpstr>    Indkvartering og kontakt</vt:lpstr>
      <vt:lpstr>    Fagligt indhold</vt:lpstr>
      <vt:lpstr>    </vt:lpstr>
      <vt:lpstr>    Dagsprogram</vt:lpstr>
      <vt:lpstr>    Elevindbetaling</vt:lpstr>
    </vt:vector>
  </TitlesOfParts>
  <Company>HP</Company>
  <LinksUpToDate>false</LinksUpToDate>
  <CharactersWithSpaces>6955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Office-bruger</dc:creator>
  <cp:keywords/>
  <dc:description/>
  <cp:lastModifiedBy>Solveig Skadhauge</cp:lastModifiedBy>
  <cp:revision>3</cp:revision>
  <dcterms:created xsi:type="dcterms:W3CDTF">2024-06-01T08:11:00Z</dcterms:created>
  <dcterms:modified xsi:type="dcterms:W3CDTF">2024-06-01T09:28:00Z</dcterms:modified>
</cp:coreProperties>
</file>