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E7826EF" w14:textId="77777777" w:rsidR="00AB409B" w:rsidRDefault="00AB409B" w:rsidP="00AB409B">
      <w:pPr>
        <w:pStyle w:val="Titel"/>
      </w:pPr>
      <w:r>
        <w:t>El</w:t>
      </w:r>
      <w:r w:rsidR="00804126">
        <w:t>-</w:t>
      </w:r>
      <w:r>
        <w:t>lære. Indledende forsøg.</w:t>
      </w:r>
    </w:p>
    <w:p w14:paraId="527A6B66" w14:textId="77777777" w:rsidR="00AB409B" w:rsidRDefault="00AB409B" w:rsidP="00AB409B">
      <w:r>
        <w:t>Vi skal i disse indledende øvelser forstå følgende begreber</w:t>
      </w:r>
    </w:p>
    <w:p w14:paraId="3D771A52" w14:textId="77777777" w:rsidR="00AB409B" w:rsidRDefault="00AB409B" w:rsidP="00AB409B">
      <w:pPr>
        <w:pStyle w:val="Listeafsnit"/>
        <w:numPr>
          <w:ilvl w:val="0"/>
          <w:numId w:val="2"/>
        </w:numPr>
      </w:pPr>
      <w:r>
        <w:t>En lukket strømkreds</w:t>
      </w:r>
    </w:p>
    <w:p w14:paraId="1D3995B5" w14:textId="77777777" w:rsidR="00AB409B" w:rsidRDefault="00AB409B" w:rsidP="00AB409B">
      <w:pPr>
        <w:pStyle w:val="Listeafsnit"/>
        <w:numPr>
          <w:ilvl w:val="0"/>
          <w:numId w:val="2"/>
        </w:numPr>
      </w:pPr>
      <w:r>
        <w:t xml:space="preserve">Kortslutning </w:t>
      </w:r>
    </w:p>
    <w:p w14:paraId="4530F308" w14:textId="77777777" w:rsidR="00AB409B" w:rsidRDefault="00AB409B" w:rsidP="00AB409B">
      <w:pPr>
        <w:pStyle w:val="Listeafsnit"/>
        <w:numPr>
          <w:ilvl w:val="0"/>
          <w:numId w:val="2"/>
        </w:numPr>
      </w:pPr>
      <w:r>
        <w:t>Parallelkobling</w:t>
      </w:r>
    </w:p>
    <w:p w14:paraId="01E84F2E" w14:textId="77777777" w:rsidR="00AB409B" w:rsidRDefault="00AB409B" w:rsidP="00AB409B">
      <w:pPr>
        <w:pStyle w:val="Listeafsnit"/>
        <w:numPr>
          <w:ilvl w:val="0"/>
          <w:numId w:val="2"/>
        </w:numPr>
      </w:pPr>
      <w:r>
        <w:t>Seriekobling</w:t>
      </w:r>
    </w:p>
    <w:p w14:paraId="48323FF2" w14:textId="77777777" w:rsidR="000E77D2" w:rsidRDefault="00AB409B" w:rsidP="000E77D2">
      <w:r>
        <w:t xml:space="preserve">I første del arbejder vi med trylledej </w:t>
      </w:r>
      <w:r w:rsidR="00FF09D6">
        <w:t xml:space="preserve">og lysdioder </w:t>
      </w:r>
      <w:r>
        <w:t>og i anden del arbejder vi med de traditionelle ledni</w:t>
      </w:r>
      <w:r w:rsidR="002471B4">
        <w:t>nger og elektriske komponenter på board</w:t>
      </w:r>
      <w:r>
        <w:t xml:space="preserve">. </w:t>
      </w:r>
    </w:p>
    <w:p w14:paraId="4ACC1583" w14:textId="77777777" w:rsidR="006D39A3" w:rsidRDefault="00F8564E" w:rsidP="000E77D2">
      <w:pPr>
        <w:pStyle w:val="Overskrift2"/>
      </w:pPr>
      <w:r>
        <w:t xml:space="preserve">Del 1. </w:t>
      </w:r>
      <w:r w:rsidR="00AB409B">
        <w:t>El</w:t>
      </w:r>
      <w:r w:rsidR="00804126">
        <w:t>-</w:t>
      </w:r>
      <w:r w:rsidR="00AB409B">
        <w:t>lære med trylledej</w:t>
      </w:r>
    </w:p>
    <w:p w14:paraId="126210F8" w14:textId="77777777" w:rsidR="00AB409B" w:rsidRDefault="00AB409B" w:rsidP="00AB409B">
      <w:r>
        <w:t>Til dette forsøg skal vi anvende</w:t>
      </w:r>
    </w:p>
    <w:p w14:paraId="5731AD6B" w14:textId="77777777" w:rsidR="00AB409B" w:rsidRDefault="00AB409B" w:rsidP="00AB409B">
      <w:pPr>
        <w:pStyle w:val="Listeafsnit"/>
        <w:numPr>
          <w:ilvl w:val="0"/>
          <w:numId w:val="1"/>
        </w:numPr>
      </w:pPr>
      <w:r>
        <w:t xml:space="preserve">Trylledej som er ledende (man kan også </w:t>
      </w:r>
      <w:proofErr w:type="gramStart"/>
      <w:r>
        <w:t>anvende</w:t>
      </w:r>
      <w:r w:rsidR="00970A79">
        <w:t xml:space="preserve"> </w:t>
      </w:r>
      <w:r>
        <w:t xml:space="preserve"> ’</w:t>
      </w:r>
      <w:proofErr w:type="spellStart"/>
      <w:proofErr w:type="gramEnd"/>
      <w:r>
        <w:t>play-doh</w:t>
      </w:r>
      <w:proofErr w:type="spellEnd"/>
      <w:r>
        <w:t xml:space="preserve">’ som kan købes i børneforretninger). </w:t>
      </w:r>
    </w:p>
    <w:p w14:paraId="27D6CBF9" w14:textId="77777777" w:rsidR="00AB409B" w:rsidRDefault="00AB409B" w:rsidP="00AB409B">
      <w:pPr>
        <w:pStyle w:val="Listeafsnit"/>
        <w:numPr>
          <w:ilvl w:val="0"/>
          <w:numId w:val="1"/>
        </w:numPr>
      </w:pPr>
      <w:r>
        <w:t>Et batteri (brug gerne et 9V batteri) og tilhørende ledninger</w:t>
      </w:r>
    </w:p>
    <w:p w14:paraId="765BCAB9" w14:textId="77777777" w:rsidR="00AB409B" w:rsidRDefault="00850515" w:rsidP="00AB409B">
      <w:pPr>
        <w:pStyle w:val="Listeafsnit"/>
        <w:numPr>
          <w:ilvl w:val="0"/>
          <w:numId w:val="1"/>
        </w:numPr>
      </w:pPr>
      <w:r>
        <w:t>Nogle lysdioder</w:t>
      </w:r>
    </w:p>
    <w:p w14:paraId="3A7D0F0C" w14:textId="77777777" w:rsidR="00850515" w:rsidRDefault="00876687" w:rsidP="00AB409B">
      <w:pPr>
        <w:pStyle w:val="Listeafsnit"/>
        <w:numPr>
          <w:ilvl w:val="0"/>
          <w:numId w:val="1"/>
        </w:numPr>
      </w:pPr>
      <w:r>
        <w:rPr>
          <w:noProof/>
          <w:lang w:val="en-US" w:eastAsia="da-DK"/>
        </w:rPr>
        <w:drawing>
          <wp:anchor distT="0" distB="0" distL="114300" distR="114300" simplePos="0" relativeHeight="251658240" behindDoc="0" locked="0" layoutInCell="1" allowOverlap="1" wp14:anchorId="7C83C3C3" wp14:editId="5FF2F0D0">
            <wp:simplePos x="0" y="0"/>
            <wp:positionH relativeFrom="column">
              <wp:posOffset>4670755</wp:posOffset>
            </wp:positionH>
            <wp:positionV relativeFrom="paragraph">
              <wp:posOffset>7087</wp:posOffset>
            </wp:positionV>
            <wp:extent cx="1552353" cy="1411810"/>
            <wp:effectExtent l="0" t="0" r="0" b="0"/>
            <wp:wrapThrough wrapText="bothSides">
              <wp:wrapPolygon edited="0">
                <wp:start x="0" y="0"/>
                <wp:lineTo x="0" y="21377"/>
                <wp:lineTo x="21388" y="21377"/>
                <wp:lineTo x="21388" y="0"/>
                <wp:lineTo x="0" y="0"/>
              </wp:wrapPolygon>
            </wp:wrapThrough>
            <wp:docPr id="1" name="Bille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Hunter_34 Jan. 31 22.57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52353" cy="14118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50515">
        <w:t xml:space="preserve">Evt. </w:t>
      </w:r>
      <w:r w:rsidR="00970A79">
        <w:t xml:space="preserve">noget </w:t>
      </w:r>
      <w:r w:rsidR="00850515">
        <w:t>modellervoks som er ikke ledende</w:t>
      </w:r>
      <w:r w:rsidR="00970A79">
        <w:t xml:space="preserve"> (kan sagtens </w:t>
      </w:r>
      <w:r w:rsidR="00012594">
        <w:t>undværes</w:t>
      </w:r>
      <w:r w:rsidR="00970A79">
        <w:t>)</w:t>
      </w:r>
    </w:p>
    <w:p w14:paraId="6AB7124D" w14:textId="77777777" w:rsidR="00850515" w:rsidRDefault="00970A79" w:rsidP="00850515">
      <w:r>
        <w:t>Ikke ledende m</w:t>
      </w:r>
      <w:r w:rsidR="00850515">
        <w:t xml:space="preserve">odellervoks kan sættes ind imellem trylledejsklumper som en isolator, men man kan også bare bruge ingenting. Hvis man ikke har </w:t>
      </w:r>
      <w:r>
        <w:t xml:space="preserve">ikke-ledende </w:t>
      </w:r>
      <w:r w:rsidR="00850515">
        <w:t xml:space="preserve">modellervoks imellem skal man passe på at trylledejsklumperne ikke støder sammen så kredsen kortsluttes. </w:t>
      </w:r>
    </w:p>
    <w:p w14:paraId="0C46171A" w14:textId="77777777" w:rsidR="00850515" w:rsidRDefault="00850515" w:rsidP="00850515">
      <w:pPr>
        <w:jc w:val="center"/>
      </w:pPr>
    </w:p>
    <w:p w14:paraId="77F0EEF9" w14:textId="77777777" w:rsidR="00850515" w:rsidRDefault="009D02C2" w:rsidP="00850515">
      <w:pPr>
        <w:pStyle w:val="Listeafsnit"/>
        <w:numPr>
          <w:ilvl w:val="0"/>
          <w:numId w:val="3"/>
        </w:numPr>
      </w:pPr>
      <w:r>
        <w:t>Byg en</w:t>
      </w:r>
      <w:r w:rsidR="00850515">
        <w:t xml:space="preserve"> simpel kreds med et batteri og en enkelt diode.  Hvem kan hurtigst få dioden til at lyse? </w:t>
      </w:r>
    </w:p>
    <w:p w14:paraId="710CBEF0" w14:textId="5E0E2338" w:rsidR="00850515" w:rsidRDefault="00850515" w:rsidP="00850515">
      <w:pPr>
        <w:pStyle w:val="Listeafsnit"/>
        <w:numPr>
          <w:ilvl w:val="0"/>
          <w:numId w:val="3"/>
        </w:numPr>
      </w:pPr>
      <w:r>
        <w:t>Hvad sker der hvis I vender dioden (</w:t>
      </w:r>
      <w:r w:rsidR="00372DD5">
        <w:t>så</w:t>
      </w:r>
      <w:r>
        <w:t xml:space="preserve"> benene bytter plads).</w:t>
      </w:r>
    </w:p>
    <w:p w14:paraId="11060064" w14:textId="7FA7D577" w:rsidR="00850515" w:rsidRDefault="00850515" w:rsidP="00850515">
      <w:pPr>
        <w:pStyle w:val="Listeafsnit"/>
        <w:numPr>
          <w:ilvl w:val="0"/>
          <w:numId w:val="3"/>
        </w:numPr>
      </w:pPr>
      <w:r>
        <w:t xml:space="preserve">Det lange ben i dioden skal kobles til </w:t>
      </w:r>
      <w:r w:rsidR="00372DD5">
        <w:t>pluspolen</w:t>
      </w:r>
      <w:r>
        <w:t xml:space="preserve"> på batteriet for at det lyser. Hvilken farve har ledningen fra pluspolen?</w:t>
      </w:r>
    </w:p>
    <w:p w14:paraId="2E49B1E7" w14:textId="179CCA93" w:rsidR="009D02C2" w:rsidRDefault="009D02C2" w:rsidP="00850515">
      <w:pPr>
        <w:pStyle w:val="Listeafsnit"/>
        <w:numPr>
          <w:ilvl w:val="0"/>
          <w:numId w:val="3"/>
        </w:numPr>
      </w:pPr>
      <w:r>
        <w:t xml:space="preserve">Lav nu en seriekobling af 2 (og derefter 3) dioder, </w:t>
      </w:r>
      <w:r w:rsidR="00372DD5">
        <w:t>så</w:t>
      </w:r>
      <w:r>
        <w:t xml:space="preserve"> de alle lyser. Hvad sker der hvis man tager en diode ud? </w:t>
      </w:r>
      <w:r w:rsidR="00415135">
        <w:t>(vist på billedet herunder med de røde isolerende klumper)</w:t>
      </w:r>
    </w:p>
    <w:p w14:paraId="5C3ABFE3" w14:textId="77777777" w:rsidR="00876687" w:rsidRDefault="00876687" w:rsidP="00876687">
      <w:pPr>
        <w:ind w:left="360"/>
      </w:pPr>
      <w:r>
        <w:t xml:space="preserve">            </w:t>
      </w:r>
      <w:r>
        <w:rPr>
          <w:noProof/>
          <w:lang w:val="en-US" w:eastAsia="da-DK"/>
        </w:rPr>
        <w:drawing>
          <wp:inline distT="0" distB="0" distL="0" distR="0" wp14:anchorId="1AA54D6A" wp14:editId="52978F35">
            <wp:extent cx="1265274" cy="1571520"/>
            <wp:effectExtent l="0" t="0" r="0" b="0"/>
            <wp:docPr id="2" name="Billed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Hunter_35 Jan. 31 22.57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64775" cy="1570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</w:t>
      </w:r>
      <w:r w:rsidRPr="00876687">
        <w:rPr>
          <w:color w:val="4F81BD" w:themeColor="accent1"/>
        </w:rPr>
        <w:t>serie</w:t>
      </w:r>
      <w:r>
        <w:t xml:space="preserve">           </w:t>
      </w:r>
      <w:r>
        <w:rPr>
          <w:noProof/>
          <w:lang w:val="en-US" w:eastAsia="da-DK"/>
        </w:rPr>
        <w:drawing>
          <wp:inline distT="0" distB="0" distL="0" distR="0" wp14:anchorId="1B5DCAD5" wp14:editId="783B1A67">
            <wp:extent cx="2402958" cy="1528668"/>
            <wp:effectExtent l="0" t="0" r="0" b="0"/>
            <wp:docPr id="3" name="Billed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Hunter_34 Jan. 31 22.56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06670" cy="1531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</w:t>
      </w:r>
      <w:r w:rsidRPr="00876687">
        <w:rPr>
          <w:color w:val="4F81BD" w:themeColor="accent1"/>
        </w:rPr>
        <w:t>parallel</w:t>
      </w:r>
    </w:p>
    <w:p w14:paraId="54E0408E" w14:textId="1F4B996C" w:rsidR="009D02C2" w:rsidRDefault="009D02C2" w:rsidP="00850515">
      <w:pPr>
        <w:pStyle w:val="Listeafsnit"/>
        <w:numPr>
          <w:ilvl w:val="0"/>
          <w:numId w:val="3"/>
        </w:numPr>
      </w:pPr>
      <w:r>
        <w:lastRenderedPageBreak/>
        <w:t xml:space="preserve">Lav en parallelkobling af 3 dioder, </w:t>
      </w:r>
      <w:r w:rsidR="00372DD5">
        <w:t>så</w:t>
      </w:r>
      <w:r>
        <w:t xml:space="preserve"> de alle lyser. Hvad sker der hvis man tager en diode ud? Hvorfor laver man nu om dage juletræskæder hvos pærerne er parallelkoblede og ikke som før seriekoblede?</w:t>
      </w:r>
    </w:p>
    <w:p w14:paraId="3A19604D" w14:textId="12CABED8" w:rsidR="009D02C2" w:rsidRDefault="009D02C2" w:rsidP="00850515">
      <w:pPr>
        <w:pStyle w:val="Listeafsnit"/>
        <w:numPr>
          <w:ilvl w:val="0"/>
          <w:numId w:val="3"/>
        </w:numPr>
      </w:pPr>
      <w:r>
        <w:t xml:space="preserve">Hvad sker der hvis man ligger et stykke </w:t>
      </w:r>
      <w:proofErr w:type="spellStart"/>
      <w:r>
        <w:t>trylledej</w:t>
      </w:r>
      <w:proofErr w:type="spellEnd"/>
      <w:r>
        <w:t xml:space="preserve"> </w:t>
      </w:r>
      <w:r w:rsidR="00372DD5">
        <w:t>hen over</w:t>
      </w:r>
      <w:r>
        <w:t xml:space="preserve"> en parallelkobling af tre dioder som vist på billedet herover? </w:t>
      </w:r>
    </w:p>
    <w:p w14:paraId="7A904635" w14:textId="54804D27" w:rsidR="004B4B5D" w:rsidRDefault="004B4B5D" w:rsidP="00850515">
      <w:pPr>
        <w:pStyle w:val="Listeafsnit"/>
        <w:numPr>
          <w:ilvl w:val="0"/>
          <w:numId w:val="3"/>
        </w:numPr>
      </w:pPr>
      <w:r>
        <w:t xml:space="preserve">Hvordan skal man koble to batterier </w:t>
      </w:r>
      <w:r w:rsidR="00C519DD">
        <w:t xml:space="preserve">(gerne </w:t>
      </w:r>
      <w:r w:rsidR="00D10305">
        <w:t>9</w:t>
      </w:r>
      <w:r w:rsidR="00C519DD">
        <w:t xml:space="preserve">V batterier) </w:t>
      </w:r>
      <w:r>
        <w:t xml:space="preserve">for at få størst spænding? Serie eller parallel? Hvis man ikke har et </w:t>
      </w:r>
      <w:r w:rsidR="00372DD5">
        <w:t>voltmeter,</w:t>
      </w:r>
      <w:r>
        <w:t xml:space="preserve"> kan man tjekke hvornår to seriekoblede dioder lyser stærkest. </w:t>
      </w:r>
    </w:p>
    <w:p w14:paraId="0BE25019" w14:textId="77777777" w:rsidR="004B4B5D" w:rsidRDefault="004B4B5D" w:rsidP="004B4B5D">
      <w:pPr>
        <w:pStyle w:val="Listeafsnit"/>
      </w:pPr>
    </w:p>
    <w:p w14:paraId="042797D7" w14:textId="77777777" w:rsidR="009D7900" w:rsidRDefault="009D02C2" w:rsidP="009D7900">
      <w:pPr>
        <w:pStyle w:val="Listeafsnit"/>
      </w:pPr>
      <w:r>
        <w:t xml:space="preserve"> </w:t>
      </w:r>
      <w:r w:rsidR="004B4B5D">
        <w:rPr>
          <w:noProof/>
          <w:lang w:val="en-US" w:eastAsia="da-DK"/>
        </w:rPr>
        <w:drawing>
          <wp:inline distT="0" distB="0" distL="0" distR="0" wp14:anchorId="7E423E0B" wp14:editId="4E532202">
            <wp:extent cx="2333088" cy="1531089"/>
            <wp:effectExtent l="0" t="0" r="0" b="0"/>
            <wp:docPr id="4" name="Billed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Hunter_34 Jan. 31 22.48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36414" cy="15332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B4B5D">
        <w:t xml:space="preserve">        </w:t>
      </w:r>
      <w:r w:rsidR="004B4B5D">
        <w:rPr>
          <w:noProof/>
          <w:lang w:val="en-US" w:eastAsia="da-DK"/>
        </w:rPr>
        <w:drawing>
          <wp:inline distT="0" distB="0" distL="0" distR="0" wp14:anchorId="664C83DC" wp14:editId="206B86A9">
            <wp:extent cx="2395674" cy="1552354"/>
            <wp:effectExtent l="0" t="0" r="5080" b="0"/>
            <wp:docPr id="5" name="Billed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Hunter_34 Jan. 31 22.49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94710" cy="15517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F8D4E4" w14:textId="77777777" w:rsidR="00D10305" w:rsidRDefault="00F7751F" w:rsidP="00012594">
      <w:pPr>
        <w:pStyle w:val="Listeafsnit"/>
        <w:numPr>
          <w:ilvl w:val="0"/>
          <w:numId w:val="3"/>
        </w:numPr>
      </w:pPr>
      <w:r>
        <w:t>Hvorfor er lyseslukkermanden et godt navn</w:t>
      </w:r>
      <w:r w:rsidR="00012594">
        <w:t xml:space="preserve">? </w:t>
      </w:r>
    </w:p>
    <w:p w14:paraId="4E0C1B19" w14:textId="77777777" w:rsidR="00012594" w:rsidRDefault="00012594" w:rsidP="00012594">
      <w:pPr>
        <w:pStyle w:val="Listeafsnit"/>
      </w:pPr>
    </w:p>
    <w:p w14:paraId="41787A0E" w14:textId="77777777" w:rsidR="00012594" w:rsidRDefault="00012594" w:rsidP="00767E51">
      <w:pPr>
        <w:pStyle w:val="Listeafsnit"/>
      </w:pPr>
      <w:r>
        <w:rPr>
          <w:noProof/>
        </w:rPr>
        <w:drawing>
          <wp:inline distT="0" distB="0" distL="0" distR="0" wp14:anchorId="2708A3A5" wp14:editId="628C0BCA">
            <wp:extent cx="1552611" cy="2070202"/>
            <wp:effectExtent l="0" t="0" r="0" b="0"/>
            <wp:docPr id="7" name="Billed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lyseslukkermand1.jp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607741" cy="21437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</w:t>
      </w:r>
      <w:r>
        <w:rPr>
          <w:noProof/>
        </w:rPr>
        <w:drawing>
          <wp:inline distT="0" distB="0" distL="0" distR="0" wp14:anchorId="415EEEE3" wp14:editId="52ACE6A1">
            <wp:extent cx="1547125" cy="2062887"/>
            <wp:effectExtent l="0" t="0" r="2540" b="0"/>
            <wp:docPr id="8" name="Billed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lyseslukkermand2.jp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612716" cy="21503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EF3B1C" w14:textId="77777777" w:rsidR="00012594" w:rsidRDefault="00012594" w:rsidP="00012594">
      <w:pPr>
        <w:pStyle w:val="Listeafsnit"/>
      </w:pPr>
    </w:p>
    <w:p w14:paraId="05BB7AB7" w14:textId="77777777" w:rsidR="00876687" w:rsidRDefault="00012594" w:rsidP="00876687">
      <w:pPr>
        <w:pStyle w:val="Listeafsnit"/>
        <w:numPr>
          <w:ilvl w:val="0"/>
          <w:numId w:val="3"/>
        </w:numPr>
      </w:pPr>
      <w:r>
        <w:t>Hvorfor lyser den røde diode kraftigere når sneglen kravler hen over de to gulerødder med den gule diode?</w:t>
      </w:r>
      <w:r w:rsidRPr="00012594">
        <w:rPr>
          <w:noProof/>
        </w:rPr>
        <w:t xml:space="preserve"> </w:t>
      </w:r>
    </w:p>
    <w:p w14:paraId="045F7448" w14:textId="77777777" w:rsidR="00D10305" w:rsidRDefault="00876687" w:rsidP="00876687">
      <w:pPr>
        <w:pStyle w:val="Listeafsnit"/>
      </w:pPr>
      <w:r>
        <w:t xml:space="preserve">                  </w:t>
      </w:r>
      <w:r w:rsidR="00012594">
        <w:t xml:space="preserve"> </w:t>
      </w:r>
      <w:r w:rsidR="00012594">
        <w:rPr>
          <w:noProof/>
        </w:rPr>
        <w:drawing>
          <wp:inline distT="0" distB="0" distL="0" distR="0" wp14:anchorId="55B52CFD" wp14:editId="1A972A85">
            <wp:extent cx="1569072" cy="2092147"/>
            <wp:effectExtent l="0" t="0" r="6350" b="3810"/>
            <wp:docPr id="9" name="Billed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snegl_IMG_2614.jp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620882" cy="21612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12594">
        <w:t xml:space="preserve">         </w:t>
      </w:r>
      <w:r w:rsidR="00012594">
        <w:rPr>
          <w:noProof/>
        </w:rPr>
        <w:drawing>
          <wp:inline distT="0" distB="0" distL="0" distR="0" wp14:anchorId="0EC0CFED" wp14:editId="64D2C88C">
            <wp:extent cx="1552611" cy="2070201"/>
            <wp:effectExtent l="0" t="0" r="0" b="0"/>
            <wp:docPr id="10" name="Billed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snegl_gulerødder_IMG_2619.jp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586206" cy="2114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F1C29">
        <w:tab/>
      </w:r>
    </w:p>
    <w:p w14:paraId="5CFCB1AA" w14:textId="77777777" w:rsidR="00F8564E" w:rsidRDefault="00F8564E" w:rsidP="00F8564E">
      <w:pPr>
        <w:pStyle w:val="Overskrift1"/>
      </w:pPr>
      <w:r>
        <w:lastRenderedPageBreak/>
        <w:t>Del 2: El-lære med ledninger og normalt udstyr</w:t>
      </w:r>
    </w:p>
    <w:p w14:paraId="6538B9D9" w14:textId="77777777" w:rsidR="00F8564E" w:rsidRDefault="00F8564E" w:rsidP="00F8564E">
      <w:r>
        <w:t>Til dette forsøg skal vi anvende</w:t>
      </w:r>
      <w:r w:rsidR="00D25CC1">
        <w:t xml:space="preserve"> </w:t>
      </w:r>
    </w:p>
    <w:p w14:paraId="4C3E93AC" w14:textId="77777777" w:rsidR="00F8564E" w:rsidRDefault="00F8564E" w:rsidP="00F8564E">
      <w:pPr>
        <w:pStyle w:val="Listeafsnit"/>
        <w:numPr>
          <w:ilvl w:val="0"/>
          <w:numId w:val="1"/>
        </w:numPr>
      </w:pPr>
      <w:r>
        <w:t>Variabel strømforsyning</w:t>
      </w:r>
      <w:r w:rsidR="00633C1A">
        <w:t xml:space="preserve">/spændingskilde (de stor blå metalkasser). </w:t>
      </w:r>
    </w:p>
    <w:p w14:paraId="17B3FF29" w14:textId="77777777" w:rsidR="00F8564E" w:rsidRDefault="00F8564E" w:rsidP="00F8564E">
      <w:pPr>
        <w:pStyle w:val="Listeafsnit"/>
        <w:numPr>
          <w:ilvl w:val="0"/>
          <w:numId w:val="1"/>
        </w:numPr>
      </w:pPr>
      <w:r>
        <w:t>Voltmeter</w:t>
      </w:r>
    </w:p>
    <w:p w14:paraId="6F507AEB" w14:textId="77777777" w:rsidR="00F8564E" w:rsidRDefault="00F8564E" w:rsidP="00F8564E">
      <w:pPr>
        <w:pStyle w:val="Listeafsnit"/>
        <w:numPr>
          <w:ilvl w:val="0"/>
          <w:numId w:val="1"/>
        </w:numPr>
      </w:pPr>
      <w:r>
        <w:t>Amperemeter</w:t>
      </w:r>
    </w:p>
    <w:p w14:paraId="7D887DF5" w14:textId="77777777" w:rsidR="00F8564E" w:rsidRDefault="00F8564E" w:rsidP="00F8564E">
      <w:pPr>
        <w:pStyle w:val="Listeafsnit"/>
        <w:numPr>
          <w:ilvl w:val="0"/>
          <w:numId w:val="1"/>
        </w:numPr>
      </w:pPr>
      <w:r>
        <w:t>Modstande, pærer, og andre komponenter.</w:t>
      </w:r>
    </w:p>
    <w:p w14:paraId="7855121E" w14:textId="77777777" w:rsidR="00F8564E" w:rsidRDefault="00F8564E" w:rsidP="00F8564E">
      <w:pPr>
        <w:pStyle w:val="Listeafsnit"/>
        <w:numPr>
          <w:ilvl w:val="0"/>
          <w:numId w:val="1"/>
        </w:numPr>
      </w:pPr>
      <w:r>
        <w:t>Ledninger</w:t>
      </w:r>
    </w:p>
    <w:p w14:paraId="72A4FB50" w14:textId="77777777" w:rsidR="00F8564E" w:rsidRDefault="00F8564E" w:rsidP="00F8564E">
      <w:r>
        <w:t xml:space="preserve">Man bruger et multimeter både som voltmeteret og amperemeter. </w:t>
      </w:r>
    </w:p>
    <w:p w14:paraId="3E4A13FD" w14:textId="77777777" w:rsidR="00F8564E" w:rsidRDefault="00F8564E" w:rsidP="00F8564E">
      <w:pPr>
        <w:pStyle w:val="Listeafsnit"/>
        <w:numPr>
          <w:ilvl w:val="0"/>
          <w:numId w:val="4"/>
        </w:numPr>
      </w:pPr>
      <w:r>
        <w:t xml:space="preserve">Lav 6 fra del 1 med det nye udstyr og observer hvor svært det hurtig bliver at holde styr på alle ledningerne. </w:t>
      </w:r>
    </w:p>
    <w:p w14:paraId="3AEDA85A" w14:textId="77777777" w:rsidR="00767E51" w:rsidRDefault="00767E51" w:rsidP="00F8564E">
      <w:pPr>
        <w:pStyle w:val="Listeafsnit"/>
        <w:numPr>
          <w:ilvl w:val="0"/>
          <w:numId w:val="4"/>
        </w:numPr>
      </w:pPr>
      <w:r>
        <w:t>Byg et kredsløb med en pære og mål strømstyrken igennem pærer og spændingsfaldet over pærer</w:t>
      </w:r>
      <w:r w:rsidR="00633C1A">
        <w:t>. Kredsløbet diagrammet er vist herunder. Hvordan passer disse med den spænding som spændingskilden giver</w:t>
      </w:r>
      <w:proofErr w:type="gramStart"/>
      <w:r w:rsidR="00633C1A">
        <w:t>.</w:t>
      </w:r>
      <w:proofErr w:type="gramEnd"/>
      <w:r w:rsidR="00633C1A">
        <w:t xml:space="preserve"> </w:t>
      </w:r>
    </w:p>
    <w:p w14:paraId="4A605D8F" w14:textId="77777777" w:rsidR="00767E51" w:rsidRPr="00767E51" w:rsidRDefault="00767E51" w:rsidP="00633C1A">
      <w:pPr>
        <w:pStyle w:val="Listeafsnit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da-DK"/>
        </w:rPr>
      </w:pPr>
      <w:r w:rsidRPr="00767E51">
        <w:rPr>
          <w:rFonts w:ascii="Times New Roman" w:eastAsia="Times New Roman" w:hAnsi="Times New Roman" w:cs="Times New Roman"/>
          <w:sz w:val="24"/>
          <w:szCs w:val="24"/>
          <w:lang w:eastAsia="da-DK"/>
        </w:rPr>
        <w:fldChar w:fldCharType="begin"/>
      </w:r>
      <w:r w:rsidRPr="00767E51">
        <w:rPr>
          <w:rFonts w:ascii="Times New Roman" w:eastAsia="Times New Roman" w:hAnsi="Times New Roman" w:cs="Times New Roman"/>
          <w:sz w:val="24"/>
          <w:szCs w:val="24"/>
          <w:lang w:eastAsia="da-DK"/>
        </w:rPr>
        <w:instrText xml:space="preserve"> INCLUDEPICTURE "https://coraifeartaigh.files.wordpress.com/2013/01/simple-circuit-diagram.jpg" \* MERGEFORMATINET </w:instrText>
      </w:r>
      <w:r w:rsidRPr="00767E51">
        <w:rPr>
          <w:rFonts w:ascii="Times New Roman" w:eastAsia="Times New Roman" w:hAnsi="Times New Roman" w:cs="Times New Roman"/>
          <w:sz w:val="24"/>
          <w:szCs w:val="24"/>
          <w:lang w:eastAsia="da-DK"/>
        </w:rPr>
        <w:fldChar w:fldCharType="separate"/>
      </w:r>
      <w:r w:rsidRPr="00767E51">
        <w:rPr>
          <w:noProof/>
          <w:lang w:eastAsia="da-DK"/>
        </w:rPr>
        <w:drawing>
          <wp:inline distT="0" distB="0" distL="0" distR="0" wp14:anchorId="6F90CAEC" wp14:editId="4D79F5DF">
            <wp:extent cx="1375258" cy="1258289"/>
            <wp:effectExtent l="0" t="0" r="0" b="0"/>
            <wp:docPr id="13" name="Billede 13" descr="Current, voltage and the French resistance | Antimatt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urrent, voltage and the French resistance | Antimatter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4076" cy="12663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67E51">
        <w:rPr>
          <w:rFonts w:ascii="Times New Roman" w:eastAsia="Times New Roman" w:hAnsi="Times New Roman" w:cs="Times New Roman"/>
          <w:sz w:val="24"/>
          <w:szCs w:val="24"/>
          <w:lang w:eastAsia="da-DK"/>
        </w:rPr>
        <w:fldChar w:fldCharType="end"/>
      </w:r>
    </w:p>
    <w:p w14:paraId="6DF2211F" w14:textId="77777777" w:rsidR="00767E51" w:rsidRDefault="00767E51" w:rsidP="00767E51">
      <w:pPr>
        <w:pStyle w:val="Listeafsnit"/>
      </w:pPr>
    </w:p>
    <w:p w14:paraId="7CED8ADC" w14:textId="77777777" w:rsidR="00F8564E" w:rsidRDefault="00767E51" w:rsidP="00F8564E">
      <w:pPr>
        <w:pStyle w:val="Listeafsnit"/>
        <w:numPr>
          <w:ilvl w:val="0"/>
          <w:numId w:val="4"/>
        </w:numPr>
      </w:pPr>
      <w:r>
        <w:t xml:space="preserve">For de hurtige: </w:t>
      </w:r>
      <w:r w:rsidR="00F8564E">
        <w:t xml:space="preserve">Bekræft at </w:t>
      </w:r>
      <w:proofErr w:type="spellStart"/>
      <w:r w:rsidR="00F8564E">
        <w:t>Kirchhorffs</w:t>
      </w:r>
      <w:proofErr w:type="spellEnd"/>
      <w:r w:rsidR="00F8564E">
        <w:t xml:space="preserve"> 1. og 2.lov gælder. (se </w:t>
      </w:r>
      <w:proofErr w:type="gramStart"/>
      <w:r w:rsidR="00F8564E">
        <w:t>herunder  for</w:t>
      </w:r>
      <w:proofErr w:type="gramEnd"/>
      <w:r w:rsidR="00F8564E">
        <w:t xml:space="preserve"> hjælp)</w:t>
      </w:r>
    </w:p>
    <w:p w14:paraId="3FF509A4" w14:textId="77777777" w:rsidR="00767E51" w:rsidRDefault="00767E51" w:rsidP="00767E51"/>
    <w:p w14:paraId="367FABD3" w14:textId="77777777" w:rsidR="00104CFB" w:rsidRDefault="00F8564E" w:rsidP="00104CFB">
      <w:r w:rsidRPr="00104CFB">
        <w:rPr>
          <w:noProof/>
        </w:rPr>
        <w:lastRenderedPageBreak/>
        <w:drawing>
          <wp:inline distT="0" distB="0" distL="0" distR="0" wp14:anchorId="67F64358" wp14:editId="5ACDE83A">
            <wp:extent cx="5076748" cy="3763578"/>
            <wp:effectExtent l="0" t="0" r="3810" b="0"/>
            <wp:docPr id="6" name="Billed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084357" cy="37692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EF8FEC" w14:textId="77777777" w:rsidR="00104CFB" w:rsidRDefault="00104CFB" w:rsidP="00104CFB"/>
    <w:p w14:paraId="33713B82" w14:textId="77777777" w:rsidR="00104CFB" w:rsidRDefault="00104CFB" w:rsidP="00104CFB"/>
    <w:p w14:paraId="1A04BDD9" w14:textId="77777777" w:rsidR="00104CFB" w:rsidRDefault="00F8564E" w:rsidP="00104CFB">
      <w:r w:rsidRPr="00104CFB">
        <w:rPr>
          <w:noProof/>
        </w:rPr>
        <w:drawing>
          <wp:inline distT="0" distB="0" distL="0" distR="0" wp14:anchorId="0076AF44" wp14:editId="718C09A0">
            <wp:extent cx="3221847" cy="3628339"/>
            <wp:effectExtent l="0" t="0" r="4445" b="4445"/>
            <wp:docPr id="11" name="Billed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232284" cy="36400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F3FC95" w14:textId="77777777" w:rsidR="00104CFB" w:rsidRPr="00AB409B" w:rsidRDefault="00104CFB" w:rsidP="00104CFB"/>
    <w:sectPr w:rsidR="00104CFB" w:rsidRPr="00AB409B">
      <w:headerReference w:type="even" r:id="rId19"/>
      <w:headerReference w:type="default" r:id="rId20"/>
      <w:footerReference w:type="even" r:id="rId21"/>
      <w:footerReference w:type="default" r:id="rId22"/>
      <w:headerReference w:type="first" r:id="rId23"/>
      <w:footerReference w:type="first" r:id="rId24"/>
      <w:pgSz w:w="11906" w:h="16838"/>
      <w:pgMar w:top="1701" w:right="1134" w:bottom="1701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64B91D1" w14:textId="77777777" w:rsidR="0047580C" w:rsidRDefault="0047580C" w:rsidP="00AB409B">
      <w:pPr>
        <w:spacing w:after="0" w:line="240" w:lineRule="auto"/>
      </w:pPr>
      <w:r>
        <w:separator/>
      </w:r>
    </w:p>
  </w:endnote>
  <w:endnote w:type="continuationSeparator" w:id="0">
    <w:p w14:paraId="5452995B" w14:textId="77777777" w:rsidR="0047580C" w:rsidRDefault="0047580C" w:rsidP="00AB409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notTrueType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Nunito">
    <w:panose1 w:val="00000000000000000000"/>
    <w:charset w:val="4D"/>
    <w:family w:val="auto"/>
    <w:pitch w:val="variable"/>
    <w:sig w:usb0="A00002FF" w:usb1="5000204B" w:usb2="00000000" w:usb3="00000000" w:csb0="00000197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6FB017C" w14:textId="77777777" w:rsidR="0051482E" w:rsidRDefault="0051482E">
    <w:pPr>
      <w:pStyle w:val="Sidefod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3FBF77C" w14:textId="5673095A" w:rsidR="0051482E" w:rsidRDefault="0051482E">
    <w:pPr>
      <w:pStyle w:val="Sidefod"/>
    </w:pPr>
    <w:r>
      <w:t xml:space="preserve">Dette materiale er delt under CC-commons: </w:t>
    </w:r>
    <w:hyperlink r:id="rId1" w:history="1">
      <w:r w:rsidRPr="0051482E">
        <w:rPr>
          <w:rStyle w:val="Hyperlink"/>
          <w:rFonts w:ascii="Nunito" w:hAnsi="Nunito"/>
          <w:shd w:val="clear" w:color="auto" w:fill="FFFFFF"/>
        </w:rPr>
        <w:t>CC BY-NC-SA 4.0</w:t>
      </w:r>
    </w:hyperlink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955728" w14:textId="77777777" w:rsidR="0051482E" w:rsidRDefault="0051482E">
    <w:pPr>
      <w:pStyle w:val="Sidefod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46BC2F8" w14:textId="77777777" w:rsidR="0047580C" w:rsidRDefault="0047580C" w:rsidP="00AB409B">
      <w:pPr>
        <w:spacing w:after="0" w:line="240" w:lineRule="auto"/>
      </w:pPr>
      <w:r>
        <w:separator/>
      </w:r>
    </w:p>
  </w:footnote>
  <w:footnote w:type="continuationSeparator" w:id="0">
    <w:p w14:paraId="0B3A77ED" w14:textId="77777777" w:rsidR="0047580C" w:rsidRDefault="0047580C" w:rsidP="00AB409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F4D1A64" w14:textId="77777777" w:rsidR="0051482E" w:rsidRDefault="0051482E">
    <w:pPr>
      <w:pStyle w:val="Sidehoved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52DB64C" w14:textId="412EB175" w:rsidR="00AB409B" w:rsidRDefault="00AB409B">
    <w:pPr>
      <w:pStyle w:val="Sidehoved"/>
    </w:pPr>
    <w:r>
      <w:t xml:space="preserve">Solveig Skadhauge, NAG 2013. </w:t>
    </w:r>
    <w:r w:rsidR="0051482E">
      <w:t xml:space="preserve">                                  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EAD704" w14:textId="77777777" w:rsidR="0051482E" w:rsidRDefault="0051482E">
    <w:pPr>
      <w:pStyle w:val="Sidehoved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B026D69"/>
    <w:multiLevelType w:val="hybridMultilevel"/>
    <w:tmpl w:val="4156FE98"/>
    <w:lvl w:ilvl="0" w:tplc="040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CD970D6"/>
    <w:multiLevelType w:val="hybridMultilevel"/>
    <w:tmpl w:val="2294D39C"/>
    <w:lvl w:ilvl="0" w:tplc="0406000F">
      <w:start w:val="1"/>
      <w:numFmt w:val="decimal"/>
      <w:lvlText w:val="%1."/>
      <w:lvlJc w:val="left"/>
      <w:pPr>
        <w:ind w:left="720" w:hanging="360"/>
      </w:pPr>
    </w:lvl>
    <w:lvl w:ilvl="1" w:tplc="04060019" w:tentative="1">
      <w:start w:val="1"/>
      <w:numFmt w:val="lowerLetter"/>
      <w:lvlText w:val="%2."/>
      <w:lvlJc w:val="left"/>
      <w:pPr>
        <w:ind w:left="1440" w:hanging="360"/>
      </w:pPr>
    </w:lvl>
    <w:lvl w:ilvl="2" w:tplc="0406001B" w:tentative="1">
      <w:start w:val="1"/>
      <w:numFmt w:val="lowerRoman"/>
      <w:lvlText w:val="%3."/>
      <w:lvlJc w:val="right"/>
      <w:pPr>
        <w:ind w:left="2160" w:hanging="180"/>
      </w:pPr>
    </w:lvl>
    <w:lvl w:ilvl="3" w:tplc="0406000F" w:tentative="1">
      <w:start w:val="1"/>
      <w:numFmt w:val="decimal"/>
      <w:lvlText w:val="%4."/>
      <w:lvlJc w:val="left"/>
      <w:pPr>
        <w:ind w:left="2880" w:hanging="360"/>
      </w:pPr>
    </w:lvl>
    <w:lvl w:ilvl="4" w:tplc="04060019" w:tentative="1">
      <w:start w:val="1"/>
      <w:numFmt w:val="lowerLetter"/>
      <w:lvlText w:val="%5."/>
      <w:lvlJc w:val="left"/>
      <w:pPr>
        <w:ind w:left="3600" w:hanging="360"/>
      </w:pPr>
    </w:lvl>
    <w:lvl w:ilvl="5" w:tplc="0406001B" w:tentative="1">
      <w:start w:val="1"/>
      <w:numFmt w:val="lowerRoman"/>
      <w:lvlText w:val="%6."/>
      <w:lvlJc w:val="right"/>
      <w:pPr>
        <w:ind w:left="4320" w:hanging="180"/>
      </w:pPr>
    </w:lvl>
    <w:lvl w:ilvl="6" w:tplc="0406000F" w:tentative="1">
      <w:start w:val="1"/>
      <w:numFmt w:val="decimal"/>
      <w:lvlText w:val="%7."/>
      <w:lvlJc w:val="left"/>
      <w:pPr>
        <w:ind w:left="5040" w:hanging="360"/>
      </w:pPr>
    </w:lvl>
    <w:lvl w:ilvl="7" w:tplc="04060019" w:tentative="1">
      <w:start w:val="1"/>
      <w:numFmt w:val="lowerLetter"/>
      <w:lvlText w:val="%8."/>
      <w:lvlJc w:val="left"/>
      <w:pPr>
        <w:ind w:left="5760" w:hanging="360"/>
      </w:pPr>
    </w:lvl>
    <w:lvl w:ilvl="8" w:tplc="040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6B9500FF"/>
    <w:multiLevelType w:val="hybridMultilevel"/>
    <w:tmpl w:val="CB448522"/>
    <w:lvl w:ilvl="0" w:tplc="040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733339CE"/>
    <w:multiLevelType w:val="hybridMultilevel"/>
    <w:tmpl w:val="8DB4C516"/>
    <w:lvl w:ilvl="0" w:tplc="0406000F">
      <w:start w:val="1"/>
      <w:numFmt w:val="decimal"/>
      <w:lvlText w:val="%1."/>
      <w:lvlJc w:val="left"/>
      <w:pPr>
        <w:ind w:left="720" w:hanging="360"/>
      </w:pPr>
    </w:lvl>
    <w:lvl w:ilvl="1" w:tplc="04060019" w:tentative="1">
      <w:start w:val="1"/>
      <w:numFmt w:val="lowerLetter"/>
      <w:lvlText w:val="%2."/>
      <w:lvlJc w:val="left"/>
      <w:pPr>
        <w:ind w:left="1440" w:hanging="360"/>
      </w:pPr>
    </w:lvl>
    <w:lvl w:ilvl="2" w:tplc="0406001B" w:tentative="1">
      <w:start w:val="1"/>
      <w:numFmt w:val="lowerRoman"/>
      <w:lvlText w:val="%3."/>
      <w:lvlJc w:val="right"/>
      <w:pPr>
        <w:ind w:left="2160" w:hanging="180"/>
      </w:pPr>
    </w:lvl>
    <w:lvl w:ilvl="3" w:tplc="0406000F" w:tentative="1">
      <w:start w:val="1"/>
      <w:numFmt w:val="decimal"/>
      <w:lvlText w:val="%4."/>
      <w:lvlJc w:val="left"/>
      <w:pPr>
        <w:ind w:left="2880" w:hanging="360"/>
      </w:pPr>
    </w:lvl>
    <w:lvl w:ilvl="4" w:tplc="04060019" w:tentative="1">
      <w:start w:val="1"/>
      <w:numFmt w:val="lowerLetter"/>
      <w:lvlText w:val="%5."/>
      <w:lvlJc w:val="left"/>
      <w:pPr>
        <w:ind w:left="3600" w:hanging="360"/>
      </w:pPr>
    </w:lvl>
    <w:lvl w:ilvl="5" w:tplc="0406001B" w:tentative="1">
      <w:start w:val="1"/>
      <w:numFmt w:val="lowerRoman"/>
      <w:lvlText w:val="%6."/>
      <w:lvlJc w:val="right"/>
      <w:pPr>
        <w:ind w:left="4320" w:hanging="180"/>
      </w:pPr>
    </w:lvl>
    <w:lvl w:ilvl="6" w:tplc="0406000F" w:tentative="1">
      <w:start w:val="1"/>
      <w:numFmt w:val="decimal"/>
      <w:lvlText w:val="%7."/>
      <w:lvlJc w:val="left"/>
      <w:pPr>
        <w:ind w:left="5040" w:hanging="360"/>
      </w:pPr>
    </w:lvl>
    <w:lvl w:ilvl="7" w:tplc="04060019" w:tentative="1">
      <w:start w:val="1"/>
      <w:numFmt w:val="lowerLetter"/>
      <w:lvlText w:val="%8."/>
      <w:lvlJc w:val="left"/>
      <w:pPr>
        <w:ind w:left="5760" w:hanging="360"/>
      </w:pPr>
    </w:lvl>
    <w:lvl w:ilvl="8" w:tplc="0406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546336814">
    <w:abstractNumId w:val="0"/>
  </w:num>
  <w:num w:numId="2" w16cid:durableId="1022977720">
    <w:abstractNumId w:val="2"/>
  </w:num>
  <w:num w:numId="3" w16cid:durableId="195393106">
    <w:abstractNumId w:val="1"/>
  </w:num>
  <w:num w:numId="4" w16cid:durableId="919480850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7"/>
  <w:proofState w:spelling="clean" w:grammar="clean"/>
  <w:defaultTabStop w:val="1304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B409B"/>
    <w:rsid w:val="00012594"/>
    <w:rsid w:val="000E77D2"/>
    <w:rsid w:val="00104CFB"/>
    <w:rsid w:val="00165B7B"/>
    <w:rsid w:val="00184680"/>
    <w:rsid w:val="001C4EF9"/>
    <w:rsid w:val="00206532"/>
    <w:rsid w:val="00212F7A"/>
    <w:rsid w:val="002471B4"/>
    <w:rsid w:val="002543B2"/>
    <w:rsid w:val="002905F1"/>
    <w:rsid w:val="002D7BDC"/>
    <w:rsid w:val="00372DD5"/>
    <w:rsid w:val="00374504"/>
    <w:rsid w:val="00415135"/>
    <w:rsid w:val="00417A0C"/>
    <w:rsid w:val="0047580C"/>
    <w:rsid w:val="00495B0A"/>
    <w:rsid w:val="004B4B5D"/>
    <w:rsid w:val="005117FE"/>
    <w:rsid w:val="0051482E"/>
    <w:rsid w:val="00534BE5"/>
    <w:rsid w:val="005B2DA4"/>
    <w:rsid w:val="005D2195"/>
    <w:rsid w:val="006055A4"/>
    <w:rsid w:val="00633C1A"/>
    <w:rsid w:val="0063639C"/>
    <w:rsid w:val="00684FD0"/>
    <w:rsid w:val="006D1CC2"/>
    <w:rsid w:val="006D39A3"/>
    <w:rsid w:val="00710250"/>
    <w:rsid w:val="00722A00"/>
    <w:rsid w:val="00767E51"/>
    <w:rsid w:val="00780C52"/>
    <w:rsid w:val="007B0BE5"/>
    <w:rsid w:val="00804126"/>
    <w:rsid w:val="00850515"/>
    <w:rsid w:val="00876687"/>
    <w:rsid w:val="008C3588"/>
    <w:rsid w:val="008E5217"/>
    <w:rsid w:val="00970A79"/>
    <w:rsid w:val="009D02C2"/>
    <w:rsid w:val="009D7900"/>
    <w:rsid w:val="00A811C8"/>
    <w:rsid w:val="00A95B40"/>
    <w:rsid w:val="00AB409B"/>
    <w:rsid w:val="00AE130F"/>
    <w:rsid w:val="00C3429C"/>
    <w:rsid w:val="00C519DD"/>
    <w:rsid w:val="00CF1C29"/>
    <w:rsid w:val="00D10305"/>
    <w:rsid w:val="00D20737"/>
    <w:rsid w:val="00D22EAB"/>
    <w:rsid w:val="00D25CC1"/>
    <w:rsid w:val="00D42F97"/>
    <w:rsid w:val="00D909EB"/>
    <w:rsid w:val="00DE19D0"/>
    <w:rsid w:val="00DE4CF9"/>
    <w:rsid w:val="00E30166"/>
    <w:rsid w:val="00E90958"/>
    <w:rsid w:val="00F07AD4"/>
    <w:rsid w:val="00F7751F"/>
    <w:rsid w:val="00F8564E"/>
    <w:rsid w:val="00FC4882"/>
    <w:rsid w:val="00FF09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a-DK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286A9CC4"/>
  <w15:docId w15:val="{8B1D2892-8113-7E40-8A4D-A8F9313A6F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da-DK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Overskrift1">
    <w:name w:val="heading 1"/>
    <w:basedOn w:val="Normal"/>
    <w:next w:val="Normal"/>
    <w:link w:val="Overskrift1Tegn"/>
    <w:uiPriority w:val="9"/>
    <w:qFormat/>
    <w:rsid w:val="00AB409B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0E77D2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Standardskrifttypeiafsnit">
    <w:name w:val="Default Paragraph Font"/>
    <w:uiPriority w:val="1"/>
    <w:semiHidden/>
    <w:unhideWhenUsed/>
  </w:style>
  <w:style w:type="table" w:default="1" w:styleId="Tabel-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oversigt">
    <w:name w:val="No List"/>
    <w:uiPriority w:val="99"/>
    <w:semiHidden/>
    <w:unhideWhenUsed/>
  </w:style>
  <w:style w:type="character" w:customStyle="1" w:styleId="Overskrift1Tegn">
    <w:name w:val="Overskrift 1 Tegn"/>
    <w:basedOn w:val="Standardskrifttypeiafsnit"/>
    <w:link w:val="Overskrift1"/>
    <w:uiPriority w:val="9"/>
    <w:rsid w:val="00AB409B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itel">
    <w:name w:val="Title"/>
    <w:basedOn w:val="Normal"/>
    <w:next w:val="Normal"/>
    <w:link w:val="TitelTegn"/>
    <w:uiPriority w:val="10"/>
    <w:qFormat/>
    <w:rsid w:val="00AB409B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elTegn">
    <w:name w:val="Titel Tegn"/>
    <w:basedOn w:val="Standardskrifttypeiafsnit"/>
    <w:link w:val="Titel"/>
    <w:uiPriority w:val="10"/>
    <w:rsid w:val="00AB409B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idehoved">
    <w:name w:val="header"/>
    <w:basedOn w:val="Normal"/>
    <w:link w:val="SidehovedTegn"/>
    <w:uiPriority w:val="99"/>
    <w:unhideWhenUsed/>
    <w:rsid w:val="00AB409B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SidehovedTegn">
    <w:name w:val="Sidehoved Tegn"/>
    <w:basedOn w:val="Standardskrifttypeiafsnit"/>
    <w:link w:val="Sidehoved"/>
    <w:uiPriority w:val="99"/>
    <w:rsid w:val="00AB409B"/>
  </w:style>
  <w:style w:type="paragraph" w:styleId="Sidefod">
    <w:name w:val="footer"/>
    <w:basedOn w:val="Normal"/>
    <w:link w:val="SidefodTegn"/>
    <w:uiPriority w:val="99"/>
    <w:unhideWhenUsed/>
    <w:rsid w:val="00AB409B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SidefodTegn">
    <w:name w:val="Sidefod Tegn"/>
    <w:basedOn w:val="Standardskrifttypeiafsnit"/>
    <w:link w:val="Sidefod"/>
    <w:uiPriority w:val="99"/>
    <w:rsid w:val="00AB409B"/>
  </w:style>
  <w:style w:type="paragraph" w:styleId="Listeafsnit">
    <w:name w:val="List Paragraph"/>
    <w:basedOn w:val="Normal"/>
    <w:uiPriority w:val="34"/>
    <w:qFormat/>
    <w:rsid w:val="00AB409B"/>
    <w:pPr>
      <w:ind w:left="720"/>
      <w:contextualSpacing/>
    </w:pPr>
  </w:style>
  <w:style w:type="paragraph" w:styleId="Markeringsbobletekst">
    <w:name w:val="Balloon Text"/>
    <w:basedOn w:val="Normal"/>
    <w:link w:val="MarkeringsbobletekstTegn"/>
    <w:uiPriority w:val="99"/>
    <w:semiHidden/>
    <w:unhideWhenUsed/>
    <w:rsid w:val="0085051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MarkeringsbobletekstTegn">
    <w:name w:val="Markeringsbobletekst Tegn"/>
    <w:basedOn w:val="Standardskrifttypeiafsnit"/>
    <w:link w:val="Markeringsbobletekst"/>
    <w:uiPriority w:val="99"/>
    <w:semiHidden/>
    <w:rsid w:val="00850515"/>
    <w:rPr>
      <w:rFonts w:ascii="Tahoma" w:hAnsi="Tahoma" w:cs="Tahoma"/>
      <w:sz w:val="16"/>
      <w:szCs w:val="16"/>
    </w:rPr>
  </w:style>
  <w:style w:type="character" w:styleId="Hyperlink">
    <w:name w:val="Hyperlink"/>
    <w:basedOn w:val="Standardskrifttypeiafsnit"/>
    <w:uiPriority w:val="99"/>
    <w:unhideWhenUsed/>
    <w:rsid w:val="00D42F97"/>
    <w:rPr>
      <w:color w:val="0000FF" w:themeColor="hyperlink"/>
      <w:u w:val="single"/>
    </w:rPr>
  </w:style>
  <w:style w:type="character" w:customStyle="1" w:styleId="Overskrift2Tegn">
    <w:name w:val="Overskrift 2 Tegn"/>
    <w:basedOn w:val="Standardskrifttypeiafsnit"/>
    <w:link w:val="Overskrift2"/>
    <w:uiPriority w:val="9"/>
    <w:rsid w:val="000E77D2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styleId="Ulstomtale">
    <w:name w:val="Unresolved Mention"/>
    <w:basedOn w:val="Standardskrifttypeiafsnit"/>
    <w:uiPriority w:val="99"/>
    <w:semiHidden/>
    <w:unhideWhenUsed/>
    <w:rsid w:val="0051482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49025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image" Target="media/image7.jpg"/><Relationship Id="rId18" Type="http://schemas.openxmlformats.org/officeDocument/2006/relationships/image" Target="media/image12.pn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footer" Target="footer1.xml"/><Relationship Id="rId7" Type="http://schemas.openxmlformats.org/officeDocument/2006/relationships/image" Target="media/image1.jpg"/><Relationship Id="rId12" Type="http://schemas.openxmlformats.org/officeDocument/2006/relationships/image" Target="media/image6.jpg"/><Relationship Id="rId17" Type="http://schemas.openxmlformats.org/officeDocument/2006/relationships/image" Target="media/image11.pn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header" Target="header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g"/><Relationship Id="rId24" Type="http://schemas.openxmlformats.org/officeDocument/2006/relationships/footer" Target="footer3.xml"/><Relationship Id="rId5" Type="http://schemas.openxmlformats.org/officeDocument/2006/relationships/footnotes" Target="footnotes.xml"/><Relationship Id="rId15" Type="http://schemas.openxmlformats.org/officeDocument/2006/relationships/image" Target="media/image9.jpg"/><Relationship Id="rId23" Type="http://schemas.openxmlformats.org/officeDocument/2006/relationships/header" Target="header3.xml"/><Relationship Id="rId10" Type="http://schemas.openxmlformats.org/officeDocument/2006/relationships/image" Target="media/image4.jpg"/><Relationship Id="rId19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jpg"/><Relationship Id="rId14" Type="http://schemas.openxmlformats.org/officeDocument/2006/relationships/image" Target="media/image8.jpg"/><Relationship Id="rId22" Type="http://schemas.openxmlformats.org/officeDocument/2006/relationships/footer" Target="footer2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-sa/4.0/deed.en" TargetMode="External"/></Relationships>
</file>

<file path=word/theme/theme1.xml><?xml version="1.0" encoding="utf-8"?>
<a:theme xmlns:a="http://schemas.openxmlformats.org/drawingml/2006/main" name="Kontortema">
  <a:themeElements>
    <a:clrScheme name="Kontor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ontor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ontor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4</Pages>
  <Words>409</Words>
  <Characters>2499</Characters>
  <Application>Microsoft Office Word</Application>
  <DocSecurity>0</DocSecurity>
  <Lines>20</Lines>
  <Paragraphs>5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nagym</Company>
  <LinksUpToDate>false</LinksUpToDate>
  <CharactersWithSpaces>2903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Solveig Skadhauge</dc:creator>
  <cp:keywords/>
  <dc:description/>
  <cp:lastModifiedBy>Solveig Skadhauge</cp:lastModifiedBy>
  <cp:revision>4</cp:revision>
  <dcterms:created xsi:type="dcterms:W3CDTF">2021-11-03T11:58:00Z</dcterms:created>
  <dcterms:modified xsi:type="dcterms:W3CDTF">2024-05-22T10:08:00Z</dcterms:modified>
</cp:coreProperties>
</file>