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D535B" w14:textId="728200CC" w:rsidR="00000000" w:rsidRDefault="007742EC" w:rsidP="007742EC">
      <w:pPr>
        <w:pStyle w:val="Titel"/>
      </w:pPr>
      <w:r w:rsidRPr="007742EC">
        <w:t>Rapportskrivning- vejledende tjekliste  </w:t>
      </w:r>
    </w:p>
    <w:p w14:paraId="2F52FAAD" w14:textId="77777777" w:rsidR="007742EC" w:rsidRDefault="007742EC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6754"/>
        <w:gridCol w:w="610"/>
      </w:tblGrid>
      <w:tr w:rsidR="007742EC" w:rsidRPr="007742EC" w14:paraId="2916B8A8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8831FC1" w14:textId="77777777" w:rsidR="007742EC" w:rsidRPr="007742EC" w:rsidRDefault="007742EC" w:rsidP="007742EC">
            <w:pPr>
              <w:pStyle w:val="Overskrift1"/>
            </w:pPr>
            <w:r w:rsidRPr="007742EC">
              <w:t>Eksperiment-del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965F877" w14:textId="77777777" w:rsidR="007742EC" w:rsidRPr="007742EC" w:rsidRDefault="007742EC" w:rsidP="007742EC">
            <w:pPr>
              <w:pStyle w:val="Overskrift1"/>
            </w:pPr>
            <w:r w:rsidRPr="007742EC">
              <w:t>Obs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7F9E6C3" w14:textId="77777777" w:rsidR="007742EC" w:rsidRPr="007742EC" w:rsidRDefault="007742EC" w:rsidP="007742EC">
            <w:pPr>
              <w:pStyle w:val="Overskrift1"/>
            </w:pPr>
            <w:r w:rsidRPr="007742EC">
              <w:t>Tjek </w:t>
            </w:r>
          </w:p>
        </w:tc>
      </w:tr>
      <w:tr w:rsidR="007742EC" w:rsidRPr="007742EC" w14:paraId="4C40B4D5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7B6DB7F" w14:textId="77777777" w:rsidR="007742EC" w:rsidRPr="007742EC" w:rsidRDefault="007742EC" w:rsidP="007742EC">
            <w:r w:rsidRPr="007742EC">
              <w:t>Apparaturliste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D0F8880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7F48FE3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284BB1C5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9662026" w14:textId="77777777" w:rsidR="007742EC" w:rsidRPr="007742EC" w:rsidRDefault="007742EC" w:rsidP="007742EC">
            <w:r w:rsidRPr="007742EC">
              <w:t>Forsøgsopstilling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DEC4AAB" w14:textId="77777777" w:rsidR="007742EC" w:rsidRPr="007742EC" w:rsidRDefault="007742EC" w:rsidP="007742EC">
            <w:r w:rsidRPr="007742EC">
              <w:t>Vejledningen er vejledende </w:t>
            </w:r>
          </w:p>
          <w:p w14:paraId="3CF93513" w14:textId="77777777" w:rsidR="007742EC" w:rsidRPr="007742EC" w:rsidRDefault="007742EC" w:rsidP="007742EC">
            <w:r w:rsidRPr="007742EC">
              <w:t>Vær opmærksomme på hvilken opstilling præcis foretager jer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75E129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0AA54911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AEF9E2A" w14:textId="77777777" w:rsidR="007742EC" w:rsidRPr="007742EC" w:rsidRDefault="007742EC" w:rsidP="007742EC">
            <w:r w:rsidRPr="007742EC">
              <w:t>Billeder af opstillingen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593BC06" w14:textId="77777777" w:rsidR="007742EC" w:rsidRPr="007742EC" w:rsidRDefault="007742EC" w:rsidP="007742EC">
            <w:r w:rsidRPr="007742EC">
              <w:t>Tag billeder, som kan hjælpe jer til at opstille eksperimentet igen en anden gang </w:t>
            </w:r>
          </w:p>
          <w:p w14:paraId="1FA11B4E" w14:textId="77777777" w:rsidR="007742EC" w:rsidRPr="007742EC" w:rsidRDefault="007742EC" w:rsidP="007742EC">
            <w:r w:rsidRPr="007742EC">
              <w:t>Zoom evt. ind på nogle bestemte relevante detaljer af opstillingen </w:t>
            </w:r>
          </w:p>
          <w:p w14:paraId="02A1531C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1FE0F80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580D67FC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1F0D80F" w14:textId="77777777" w:rsidR="007742EC" w:rsidRPr="007742EC" w:rsidRDefault="007742EC" w:rsidP="007742EC">
            <w:r w:rsidRPr="007742EC">
              <w:t>Målinger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F9D5CDC" w14:textId="77777777" w:rsidR="007742EC" w:rsidRPr="007742EC" w:rsidRDefault="007742EC" w:rsidP="007742EC">
            <w:r w:rsidRPr="007742EC">
              <w:t>Notér både de værdier, som optræder som konstante og de værdier som varieres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300280E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1B4F51A1" w14:textId="77777777" w:rsidTr="007742EC">
        <w:tc>
          <w:tcPr>
            <w:tcW w:w="0" w:type="auto"/>
            <w:tcBorders>
              <w:top w:val="single" w:sz="4" w:space="0" w:color="auto"/>
              <w:left w:val="single" w:sz="6" w:space="0" w:color="909090"/>
              <w:bottom w:val="single" w:sz="4" w:space="0" w:color="auto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55B2071" w14:textId="77777777" w:rsidR="007742EC" w:rsidRPr="007742EC" w:rsidRDefault="007742EC" w:rsidP="007742EC">
            <w:r w:rsidRPr="007742EC">
              <w:t>  </w:t>
            </w:r>
          </w:p>
          <w:p w14:paraId="63F8461F" w14:textId="77777777" w:rsidR="007742EC" w:rsidRPr="007742EC" w:rsidRDefault="007742EC" w:rsidP="007742EC">
            <w:r w:rsidRPr="007742EC">
              <w:t>  </w:t>
            </w:r>
          </w:p>
          <w:p w14:paraId="46A70082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909090"/>
              <w:bottom w:val="single" w:sz="4" w:space="0" w:color="auto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FCB4EA0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59409F9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50A8999F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CFB3B7E" w14:textId="77777777" w:rsidR="007742EC" w:rsidRPr="007742EC" w:rsidRDefault="007742EC" w:rsidP="007742EC">
            <w:pPr>
              <w:pStyle w:val="Overskrift1"/>
            </w:pPr>
            <w:r w:rsidRPr="007742EC">
              <w:t>Rapportskrivning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D263ED7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F45B7CB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56A34B27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F1A4F69" w14:textId="77777777" w:rsidR="007742EC" w:rsidRPr="007742EC" w:rsidRDefault="007742EC" w:rsidP="007742EC">
            <w:r w:rsidRPr="007742EC">
              <w:t>Formål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F656980" w14:textId="77777777" w:rsidR="007742EC" w:rsidRPr="007742EC" w:rsidRDefault="007742EC" w:rsidP="007742EC">
            <w:r w:rsidRPr="007742EC">
              <w:t>Tekst + formel som skal eftervises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08D452A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7483EECB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186EA6A" w14:textId="77777777" w:rsidR="007742EC" w:rsidRPr="007742EC" w:rsidRDefault="007742EC" w:rsidP="007742EC">
            <w:r w:rsidRPr="007742EC">
              <w:t>Teori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DBB6C8" w14:textId="77777777" w:rsidR="007742EC" w:rsidRPr="007742EC" w:rsidRDefault="007742EC" w:rsidP="007742EC">
            <w:r w:rsidRPr="007742EC">
              <w:t>Teori som er relevant for eksperimentet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AFFDB10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2244893B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46CD6DD" w14:textId="77777777" w:rsidR="007742EC" w:rsidRPr="007742EC" w:rsidRDefault="007742EC" w:rsidP="007742EC">
            <w:r w:rsidRPr="007742EC">
              <w:t>Apparatur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E7B8C2A" w14:textId="77777777" w:rsidR="007742EC" w:rsidRPr="007742EC" w:rsidRDefault="007742EC" w:rsidP="007742EC">
            <w:r w:rsidRPr="007742EC">
              <w:t> 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4BD03B8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4B1D7AE0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A5158AD" w14:textId="77777777" w:rsidR="007742EC" w:rsidRPr="007742EC" w:rsidRDefault="007742EC" w:rsidP="007742EC">
            <w:r w:rsidRPr="007742EC">
              <w:t>Fremgangsmåde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DC3C02F" w14:textId="77777777" w:rsidR="007742EC" w:rsidRPr="007742EC" w:rsidRDefault="007742EC" w:rsidP="007742EC">
            <w:r w:rsidRPr="007742EC">
              <w:t> Vær tydelig i beskrivelsen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9B0B506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4DEEAA86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4FFB918" w14:textId="77777777" w:rsidR="007742EC" w:rsidRPr="007742EC" w:rsidRDefault="007742EC" w:rsidP="007742EC">
            <w:r w:rsidRPr="007742EC">
              <w:t>Målinger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16C9FC4" w14:textId="77777777" w:rsidR="007742EC" w:rsidRPr="007742EC" w:rsidRDefault="007742EC" w:rsidP="007742EC">
            <w:r w:rsidRPr="007742EC">
              <w:t>Konstanter + variable, IKKE beregninger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F39F812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38708526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810A44E" w14:textId="77777777" w:rsidR="007742EC" w:rsidRPr="007742EC" w:rsidRDefault="007742EC" w:rsidP="007742EC">
            <w:r w:rsidRPr="007742EC">
              <w:t>Databehandling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17C2512" w14:textId="77777777" w:rsidR="007742EC" w:rsidRPr="007742EC" w:rsidRDefault="007742EC" w:rsidP="007742EC">
            <w:r w:rsidRPr="007742EC">
              <w:t>Beregninger, grafer, sammenligning med teori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2A6EA1F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7E4C98D9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B0CD22" w14:textId="77777777" w:rsidR="007742EC" w:rsidRPr="007742EC" w:rsidRDefault="007742EC" w:rsidP="007742EC">
            <w:r w:rsidRPr="007742EC">
              <w:t>Diskussion/fejlkilder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CBA7262" w14:textId="77777777" w:rsidR="007742EC" w:rsidRPr="007742EC" w:rsidRDefault="007742EC" w:rsidP="007742EC">
            <w:r w:rsidRPr="007742EC">
              <w:t>Vær analyserende i forhold til resultaterne. Hvad er årsagen til en netop positiv (eller negativ) afvigelse fra den forventede værdi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7C2FC0F" w14:textId="77777777" w:rsidR="007742EC" w:rsidRPr="007742EC" w:rsidRDefault="007742EC" w:rsidP="007742EC">
            <w:r w:rsidRPr="007742EC">
              <w:t>  </w:t>
            </w:r>
          </w:p>
        </w:tc>
      </w:tr>
      <w:tr w:rsidR="007742EC" w:rsidRPr="007742EC" w14:paraId="055C5EDD" w14:textId="77777777" w:rsidTr="007742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B90AF05" w14:textId="77777777" w:rsidR="007742EC" w:rsidRPr="007742EC" w:rsidRDefault="007742EC" w:rsidP="007742EC">
            <w:r w:rsidRPr="007742EC">
              <w:t>Konklusion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8974C20" w14:textId="77777777" w:rsidR="007742EC" w:rsidRPr="007742EC" w:rsidRDefault="007742EC" w:rsidP="007742EC">
            <w:r w:rsidRPr="007742EC">
              <w:t>Inddrag resultater fra jeres egen rapport </w:t>
            </w:r>
          </w:p>
        </w:tc>
        <w:tc>
          <w:tcPr>
            <w:tcW w:w="0" w:type="auto"/>
            <w:tcBorders>
              <w:top w:val="single" w:sz="6" w:space="0" w:color="909090"/>
              <w:left w:val="single" w:sz="4" w:space="0" w:color="auto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504463" w14:textId="77777777" w:rsidR="007742EC" w:rsidRPr="007742EC" w:rsidRDefault="007742EC" w:rsidP="007742EC">
            <w:r w:rsidRPr="007742EC">
              <w:t>  </w:t>
            </w:r>
          </w:p>
        </w:tc>
      </w:tr>
    </w:tbl>
    <w:p w14:paraId="4A3E0D14" w14:textId="77777777" w:rsidR="007742EC" w:rsidRDefault="007742EC"/>
    <w:sectPr w:rsidR="007742EC" w:rsidSect="00D12917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2EC"/>
    <w:rsid w:val="001C30D9"/>
    <w:rsid w:val="00217A71"/>
    <w:rsid w:val="003419EE"/>
    <w:rsid w:val="00397D30"/>
    <w:rsid w:val="003C2D89"/>
    <w:rsid w:val="004622E2"/>
    <w:rsid w:val="0048126C"/>
    <w:rsid w:val="004A3C76"/>
    <w:rsid w:val="004F4086"/>
    <w:rsid w:val="005A60B0"/>
    <w:rsid w:val="007742EC"/>
    <w:rsid w:val="008058DF"/>
    <w:rsid w:val="00911392"/>
    <w:rsid w:val="00991F13"/>
    <w:rsid w:val="00A2186F"/>
    <w:rsid w:val="00A26795"/>
    <w:rsid w:val="00A813EE"/>
    <w:rsid w:val="00B87BBA"/>
    <w:rsid w:val="00CB4F75"/>
    <w:rsid w:val="00CC0F95"/>
    <w:rsid w:val="00CC11C6"/>
    <w:rsid w:val="00D12917"/>
    <w:rsid w:val="00D3369B"/>
    <w:rsid w:val="00D42B6D"/>
    <w:rsid w:val="00D77E02"/>
    <w:rsid w:val="00DA6E49"/>
    <w:rsid w:val="00EC5440"/>
    <w:rsid w:val="00EE1150"/>
    <w:rsid w:val="00F9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9183"/>
  <w14:defaultImageDpi w14:val="32767"/>
  <w15:chartTrackingRefBased/>
  <w15:docId w15:val="{2811D24B-CE13-4846-B4AF-6D9D3DF9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C1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4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742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4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42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42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42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42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42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1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42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42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42EC"/>
    <w:rPr>
      <w:rFonts w:eastAsiaTheme="majorEastAsia" w:cstheme="majorBidi"/>
      <w:i/>
      <w:iCs/>
      <w:color w:val="2F5496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42EC"/>
    <w:rPr>
      <w:rFonts w:eastAsiaTheme="majorEastAsia" w:cstheme="majorBidi"/>
      <w:color w:val="2F5496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42EC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42EC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42EC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42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7742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774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742E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74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7742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7742EC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7742EC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7742EC"/>
    <w:rPr>
      <w:i/>
      <w:iCs/>
      <w:color w:val="2F5496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742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742EC"/>
    <w:rPr>
      <w:i/>
      <w:iCs/>
      <w:color w:val="2F5496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7742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0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3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4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0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1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2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1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2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5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6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4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1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8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4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9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8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846</Characters>
  <Application>Microsoft Office Word</Application>
  <DocSecurity>0</DocSecurity>
  <Lines>20</Lines>
  <Paragraphs>10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cæsarsen</dc:creator>
  <cp:keywords/>
  <dc:description/>
  <cp:lastModifiedBy>Christina cæsarsen</cp:lastModifiedBy>
  <cp:revision>1</cp:revision>
  <dcterms:created xsi:type="dcterms:W3CDTF">2024-12-20T05:48:00Z</dcterms:created>
  <dcterms:modified xsi:type="dcterms:W3CDTF">2024-12-20T05:50:00Z</dcterms:modified>
</cp:coreProperties>
</file>