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B073A0" w14:textId="07DF9907" w:rsidR="00D27E2A" w:rsidRPr="00577CE8" w:rsidRDefault="00577CE8" w:rsidP="00577CE8">
      <w:pPr>
        <w:pStyle w:val="Title"/>
        <w:jc w:val="center"/>
        <w:rPr>
          <w:sz w:val="52"/>
          <w:szCs w:val="52"/>
        </w:rPr>
      </w:pPr>
      <w:r w:rsidRPr="00577CE8">
        <w:rPr>
          <w:sz w:val="52"/>
          <w:szCs w:val="52"/>
        </w:rPr>
        <w:t>Projekt Arduino</w:t>
      </w:r>
      <w:r w:rsidR="00AE2458">
        <w:rPr>
          <w:sz w:val="52"/>
          <w:szCs w:val="52"/>
        </w:rPr>
        <w:t>:</w:t>
      </w:r>
      <w:r w:rsidRPr="00577CE8">
        <w:rPr>
          <w:sz w:val="52"/>
          <w:szCs w:val="52"/>
        </w:rPr>
        <w:t xml:space="preserve"> fysiske og virtuelle modeller</w:t>
      </w:r>
    </w:p>
    <w:p w14:paraId="30FB96A6" w14:textId="6B61CC44" w:rsidR="00577CE8" w:rsidRDefault="00B81A0A" w:rsidP="00577CE8">
      <w:pPr>
        <w:pStyle w:val="Subtitle"/>
        <w:jc w:val="center"/>
      </w:pPr>
      <w:r>
        <w:t>Lærervejledning og e</w:t>
      </w:r>
      <w:r w:rsidR="00577CE8">
        <w:t>lev</w:t>
      </w:r>
      <w:r w:rsidR="00565E8D">
        <w:t>vejledninger</w:t>
      </w:r>
      <w:r>
        <w:t xml:space="preserve"> til øvelser</w:t>
      </w:r>
    </w:p>
    <w:p w14:paraId="3B49F991" w14:textId="77777777" w:rsidR="00E014D9" w:rsidRDefault="00E014D9" w:rsidP="00E014D9">
      <w:pPr>
        <w:pStyle w:val="Heading2"/>
      </w:pPr>
      <w:r>
        <w:t>Indhold</w:t>
      </w:r>
    </w:p>
    <w:p w14:paraId="337A0BB8" w14:textId="0068A050" w:rsidR="00187B88" w:rsidRDefault="00E014D9">
      <w:pPr>
        <w:pStyle w:val="TOC1"/>
        <w:tabs>
          <w:tab w:val="right" w:leader="dot" w:pos="9628"/>
        </w:tabs>
        <w:rPr>
          <w:rFonts w:eastAsiaTheme="minorEastAsia"/>
          <w:noProof/>
          <w:kern w:val="2"/>
          <w:sz w:val="24"/>
          <w:szCs w:val="24"/>
          <w:lang w:eastAsia="da-DK"/>
          <w14:ligatures w14:val="standardContextual"/>
        </w:rPr>
      </w:pPr>
      <w:r>
        <w:fldChar w:fldCharType="begin"/>
      </w:r>
      <w:r>
        <w:instrText xml:space="preserve"> TOC \o "1-1" \h \z \u </w:instrText>
      </w:r>
      <w:r>
        <w:fldChar w:fldCharType="separate"/>
      </w:r>
      <w:hyperlink w:anchor="_Toc187761308" w:history="1">
        <w:r w:rsidR="00187B88" w:rsidRPr="00146F95">
          <w:rPr>
            <w:rStyle w:val="Hyperlink"/>
            <w:noProof/>
          </w:rPr>
          <w:t>Lærerintroduktion til materialet</w:t>
        </w:r>
        <w:r w:rsidR="00187B88">
          <w:rPr>
            <w:noProof/>
            <w:webHidden/>
          </w:rPr>
          <w:tab/>
        </w:r>
        <w:r w:rsidR="00187B88">
          <w:rPr>
            <w:noProof/>
            <w:webHidden/>
          </w:rPr>
          <w:fldChar w:fldCharType="begin"/>
        </w:r>
        <w:r w:rsidR="00187B88">
          <w:rPr>
            <w:noProof/>
            <w:webHidden/>
          </w:rPr>
          <w:instrText xml:space="preserve"> PAGEREF _Toc187761308 \h </w:instrText>
        </w:r>
        <w:r w:rsidR="00187B88">
          <w:rPr>
            <w:noProof/>
            <w:webHidden/>
          </w:rPr>
        </w:r>
        <w:r w:rsidR="00187B88">
          <w:rPr>
            <w:noProof/>
            <w:webHidden/>
          </w:rPr>
          <w:fldChar w:fldCharType="separate"/>
        </w:r>
        <w:r w:rsidR="00187B88">
          <w:rPr>
            <w:noProof/>
            <w:webHidden/>
          </w:rPr>
          <w:t>1</w:t>
        </w:r>
        <w:r w:rsidR="00187B88">
          <w:rPr>
            <w:noProof/>
            <w:webHidden/>
          </w:rPr>
          <w:fldChar w:fldCharType="end"/>
        </w:r>
      </w:hyperlink>
    </w:p>
    <w:p w14:paraId="6C206E4E" w14:textId="6A35CC35" w:rsidR="00187B88" w:rsidRDefault="00187B88">
      <w:pPr>
        <w:pStyle w:val="TOC1"/>
        <w:tabs>
          <w:tab w:val="right" w:leader="dot" w:pos="9628"/>
        </w:tabs>
        <w:rPr>
          <w:rFonts w:eastAsiaTheme="minorEastAsia"/>
          <w:noProof/>
          <w:kern w:val="2"/>
          <w:sz w:val="24"/>
          <w:szCs w:val="24"/>
          <w:lang w:eastAsia="da-DK"/>
          <w14:ligatures w14:val="standardContextual"/>
        </w:rPr>
      </w:pPr>
      <w:hyperlink w:anchor="_Toc187761309" w:history="1">
        <w:r w:rsidRPr="00146F95">
          <w:rPr>
            <w:rStyle w:val="Hyperlink"/>
            <w:noProof/>
          </w:rPr>
          <w:t>Øvelse 0 (fællesøvelse i klassen): Eleverne som elektroner i et elektrisk kredsløb</w:t>
        </w:r>
        <w:r>
          <w:rPr>
            <w:noProof/>
            <w:webHidden/>
          </w:rPr>
          <w:tab/>
        </w:r>
        <w:r>
          <w:rPr>
            <w:noProof/>
            <w:webHidden/>
          </w:rPr>
          <w:fldChar w:fldCharType="begin"/>
        </w:r>
        <w:r>
          <w:rPr>
            <w:noProof/>
            <w:webHidden/>
          </w:rPr>
          <w:instrText xml:space="preserve"> PAGEREF _Toc187761309 \h </w:instrText>
        </w:r>
        <w:r>
          <w:rPr>
            <w:noProof/>
            <w:webHidden/>
          </w:rPr>
        </w:r>
        <w:r>
          <w:rPr>
            <w:noProof/>
            <w:webHidden/>
          </w:rPr>
          <w:fldChar w:fldCharType="separate"/>
        </w:r>
        <w:r>
          <w:rPr>
            <w:noProof/>
            <w:webHidden/>
          </w:rPr>
          <w:t>3</w:t>
        </w:r>
        <w:r>
          <w:rPr>
            <w:noProof/>
            <w:webHidden/>
          </w:rPr>
          <w:fldChar w:fldCharType="end"/>
        </w:r>
      </w:hyperlink>
    </w:p>
    <w:p w14:paraId="333485B9" w14:textId="1476FDA7" w:rsidR="00187B88" w:rsidRDefault="00187B88">
      <w:pPr>
        <w:pStyle w:val="TOC1"/>
        <w:tabs>
          <w:tab w:val="right" w:leader="dot" w:pos="9628"/>
        </w:tabs>
        <w:rPr>
          <w:rFonts w:eastAsiaTheme="minorEastAsia"/>
          <w:noProof/>
          <w:kern w:val="2"/>
          <w:sz w:val="24"/>
          <w:szCs w:val="24"/>
          <w:lang w:eastAsia="da-DK"/>
          <w14:ligatures w14:val="standardContextual"/>
        </w:rPr>
      </w:pPr>
      <w:hyperlink w:anchor="_Toc187761310" w:history="1">
        <w:r w:rsidRPr="00146F95">
          <w:rPr>
            <w:rStyle w:val="Hyperlink"/>
            <w:noProof/>
          </w:rPr>
          <w:t>Øvelse 1 (kun fysiske modeller): Karakteristik af komponenter</w:t>
        </w:r>
        <w:r>
          <w:rPr>
            <w:noProof/>
            <w:webHidden/>
          </w:rPr>
          <w:tab/>
        </w:r>
        <w:r>
          <w:rPr>
            <w:noProof/>
            <w:webHidden/>
          </w:rPr>
          <w:fldChar w:fldCharType="begin"/>
        </w:r>
        <w:r>
          <w:rPr>
            <w:noProof/>
            <w:webHidden/>
          </w:rPr>
          <w:instrText xml:space="preserve"> PAGEREF _Toc187761310 \h </w:instrText>
        </w:r>
        <w:r>
          <w:rPr>
            <w:noProof/>
            <w:webHidden/>
          </w:rPr>
        </w:r>
        <w:r>
          <w:rPr>
            <w:noProof/>
            <w:webHidden/>
          </w:rPr>
          <w:fldChar w:fldCharType="separate"/>
        </w:r>
        <w:r>
          <w:rPr>
            <w:noProof/>
            <w:webHidden/>
          </w:rPr>
          <w:t>5</w:t>
        </w:r>
        <w:r>
          <w:rPr>
            <w:noProof/>
            <w:webHidden/>
          </w:rPr>
          <w:fldChar w:fldCharType="end"/>
        </w:r>
      </w:hyperlink>
    </w:p>
    <w:p w14:paraId="00FAC687" w14:textId="145BAB7C" w:rsidR="00187B88" w:rsidRDefault="00187B88">
      <w:pPr>
        <w:pStyle w:val="TOC1"/>
        <w:tabs>
          <w:tab w:val="right" w:leader="dot" w:pos="9628"/>
        </w:tabs>
        <w:rPr>
          <w:rFonts w:eastAsiaTheme="minorEastAsia"/>
          <w:noProof/>
          <w:kern w:val="2"/>
          <w:sz w:val="24"/>
          <w:szCs w:val="24"/>
          <w:lang w:eastAsia="da-DK"/>
          <w14:ligatures w14:val="standardContextual"/>
        </w:rPr>
      </w:pPr>
      <w:hyperlink w:anchor="_Toc187761311" w:history="1">
        <w:r w:rsidRPr="00146F95">
          <w:rPr>
            <w:rStyle w:val="Hyperlink"/>
            <w:noProof/>
          </w:rPr>
          <w:t>Øvelse 2 (kun virtuelle modeller): Introduktion til Tinkercad Circuits</w:t>
        </w:r>
        <w:r>
          <w:rPr>
            <w:noProof/>
            <w:webHidden/>
          </w:rPr>
          <w:tab/>
        </w:r>
        <w:r>
          <w:rPr>
            <w:noProof/>
            <w:webHidden/>
          </w:rPr>
          <w:fldChar w:fldCharType="begin"/>
        </w:r>
        <w:r>
          <w:rPr>
            <w:noProof/>
            <w:webHidden/>
          </w:rPr>
          <w:instrText xml:space="preserve"> PAGEREF _Toc187761311 \h </w:instrText>
        </w:r>
        <w:r>
          <w:rPr>
            <w:noProof/>
            <w:webHidden/>
          </w:rPr>
        </w:r>
        <w:r>
          <w:rPr>
            <w:noProof/>
            <w:webHidden/>
          </w:rPr>
          <w:fldChar w:fldCharType="separate"/>
        </w:r>
        <w:r>
          <w:rPr>
            <w:noProof/>
            <w:webHidden/>
          </w:rPr>
          <w:t>7</w:t>
        </w:r>
        <w:r>
          <w:rPr>
            <w:noProof/>
            <w:webHidden/>
          </w:rPr>
          <w:fldChar w:fldCharType="end"/>
        </w:r>
      </w:hyperlink>
    </w:p>
    <w:p w14:paraId="2F9EE4FD" w14:textId="2AC8C1DD" w:rsidR="00187B88" w:rsidRDefault="00187B88">
      <w:pPr>
        <w:pStyle w:val="TOC1"/>
        <w:tabs>
          <w:tab w:val="right" w:leader="dot" w:pos="9628"/>
        </w:tabs>
        <w:rPr>
          <w:rFonts w:eastAsiaTheme="minorEastAsia"/>
          <w:noProof/>
          <w:kern w:val="2"/>
          <w:sz w:val="24"/>
          <w:szCs w:val="24"/>
          <w:lang w:eastAsia="da-DK"/>
          <w14:ligatures w14:val="standardContextual"/>
        </w:rPr>
      </w:pPr>
      <w:hyperlink w:anchor="_Toc187761312" w:history="1">
        <w:r w:rsidRPr="00146F95">
          <w:rPr>
            <w:rStyle w:val="Hyperlink"/>
            <w:noProof/>
          </w:rPr>
          <w:t>Øvelse 3a (fysisk og virtuel model): Seriekobling</w:t>
        </w:r>
        <w:r>
          <w:rPr>
            <w:noProof/>
            <w:webHidden/>
          </w:rPr>
          <w:tab/>
        </w:r>
        <w:r>
          <w:rPr>
            <w:noProof/>
            <w:webHidden/>
          </w:rPr>
          <w:fldChar w:fldCharType="begin"/>
        </w:r>
        <w:r>
          <w:rPr>
            <w:noProof/>
            <w:webHidden/>
          </w:rPr>
          <w:instrText xml:space="preserve"> PAGEREF _Toc187761312 \h </w:instrText>
        </w:r>
        <w:r>
          <w:rPr>
            <w:noProof/>
            <w:webHidden/>
          </w:rPr>
        </w:r>
        <w:r>
          <w:rPr>
            <w:noProof/>
            <w:webHidden/>
          </w:rPr>
          <w:fldChar w:fldCharType="separate"/>
        </w:r>
        <w:r>
          <w:rPr>
            <w:noProof/>
            <w:webHidden/>
          </w:rPr>
          <w:t>9</w:t>
        </w:r>
        <w:r>
          <w:rPr>
            <w:noProof/>
            <w:webHidden/>
          </w:rPr>
          <w:fldChar w:fldCharType="end"/>
        </w:r>
      </w:hyperlink>
    </w:p>
    <w:p w14:paraId="7DC37D5F" w14:textId="7E0347C2" w:rsidR="00187B88" w:rsidRDefault="00187B88">
      <w:pPr>
        <w:pStyle w:val="TOC1"/>
        <w:tabs>
          <w:tab w:val="right" w:leader="dot" w:pos="9628"/>
        </w:tabs>
        <w:rPr>
          <w:rFonts w:eastAsiaTheme="minorEastAsia"/>
          <w:noProof/>
          <w:kern w:val="2"/>
          <w:sz w:val="24"/>
          <w:szCs w:val="24"/>
          <w:lang w:eastAsia="da-DK"/>
          <w14:ligatures w14:val="standardContextual"/>
        </w:rPr>
      </w:pPr>
      <w:hyperlink w:anchor="_Toc187761313" w:history="1">
        <w:r w:rsidRPr="00146F95">
          <w:rPr>
            <w:rStyle w:val="Hyperlink"/>
            <w:noProof/>
          </w:rPr>
          <w:t>Øvelse 3b (fysisk og virtuel model): Parallelkobling</w:t>
        </w:r>
        <w:r>
          <w:rPr>
            <w:noProof/>
            <w:webHidden/>
          </w:rPr>
          <w:tab/>
        </w:r>
        <w:r>
          <w:rPr>
            <w:noProof/>
            <w:webHidden/>
          </w:rPr>
          <w:fldChar w:fldCharType="begin"/>
        </w:r>
        <w:r>
          <w:rPr>
            <w:noProof/>
            <w:webHidden/>
          </w:rPr>
          <w:instrText xml:space="preserve"> PAGEREF _Toc187761313 \h </w:instrText>
        </w:r>
        <w:r>
          <w:rPr>
            <w:noProof/>
            <w:webHidden/>
          </w:rPr>
        </w:r>
        <w:r>
          <w:rPr>
            <w:noProof/>
            <w:webHidden/>
          </w:rPr>
          <w:fldChar w:fldCharType="separate"/>
        </w:r>
        <w:r>
          <w:rPr>
            <w:noProof/>
            <w:webHidden/>
          </w:rPr>
          <w:t>11</w:t>
        </w:r>
        <w:r>
          <w:rPr>
            <w:noProof/>
            <w:webHidden/>
          </w:rPr>
          <w:fldChar w:fldCharType="end"/>
        </w:r>
      </w:hyperlink>
    </w:p>
    <w:p w14:paraId="4FADAB72" w14:textId="7C2A3318" w:rsidR="00187B88" w:rsidRDefault="00187B88">
      <w:pPr>
        <w:pStyle w:val="TOC1"/>
        <w:tabs>
          <w:tab w:val="right" w:leader="dot" w:pos="9628"/>
        </w:tabs>
        <w:rPr>
          <w:rFonts w:eastAsiaTheme="minorEastAsia"/>
          <w:noProof/>
          <w:kern w:val="2"/>
          <w:sz w:val="24"/>
          <w:szCs w:val="24"/>
          <w:lang w:eastAsia="da-DK"/>
          <w14:ligatures w14:val="standardContextual"/>
        </w:rPr>
      </w:pPr>
      <w:hyperlink w:anchor="_Toc187761314" w:history="1">
        <w:r w:rsidRPr="00146F95">
          <w:rPr>
            <w:rStyle w:val="Hyperlink"/>
            <w:noProof/>
          </w:rPr>
          <w:t>Øvelse 4 (fysisk og virtuel model): Trykknap og LEDs</w:t>
        </w:r>
        <w:r>
          <w:rPr>
            <w:noProof/>
            <w:webHidden/>
          </w:rPr>
          <w:tab/>
        </w:r>
        <w:r>
          <w:rPr>
            <w:noProof/>
            <w:webHidden/>
          </w:rPr>
          <w:fldChar w:fldCharType="begin"/>
        </w:r>
        <w:r>
          <w:rPr>
            <w:noProof/>
            <w:webHidden/>
          </w:rPr>
          <w:instrText xml:space="preserve"> PAGEREF _Toc187761314 \h </w:instrText>
        </w:r>
        <w:r>
          <w:rPr>
            <w:noProof/>
            <w:webHidden/>
          </w:rPr>
        </w:r>
        <w:r>
          <w:rPr>
            <w:noProof/>
            <w:webHidden/>
          </w:rPr>
          <w:fldChar w:fldCharType="separate"/>
        </w:r>
        <w:r>
          <w:rPr>
            <w:noProof/>
            <w:webHidden/>
          </w:rPr>
          <w:t>13</w:t>
        </w:r>
        <w:r>
          <w:rPr>
            <w:noProof/>
            <w:webHidden/>
          </w:rPr>
          <w:fldChar w:fldCharType="end"/>
        </w:r>
      </w:hyperlink>
    </w:p>
    <w:p w14:paraId="5497154C" w14:textId="2F794267" w:rsidR="00187B88" w:rsidRDefault="00187B88">
      <w:pPr>
        <w:pStyle w:val="TOC1"/>
        <w:tabs>
          <w:tab w:val="right" w:leader="dot" w:pos="9628"/>
        </w:tabs>
        <w:rPr>
          <w:rFonts w:eastAsiaTheme="minorEastAsia"/>
          <w:noProof/>
          <w:kern w:val="2"/>
          <w:sz w:val="24"/>
          <w:szCs w:val="24"/>
          <w:lang w:eastAsia="da-DK"/>
          <w14:ligatures w14:val="standardContextual"/>
        </w:rPr>
      </w:pPr>
      <w:hyperlink w:anchor="_Toc187761315" w:history="1">
        <w:r w:rsidRPr="00146F95">
          <w:rPr>
            <w:rStyle w:val="Hyperlink"/>
            <w:noProof/>
          </w:rPr>
          <w:t>Øvelse 5 (fysisk og virtuel model): Spændingsdeler med fotoresistor</w:t>
        </w:r>
        <w:r>
          <w:rPr>
            <w:noProof/>
            <w:webHidden/>
          </w:rPr>
          <w:tab/>
        </w:r>
        <w:r>
          <w:rPr>
            <w:noProof/>
            <w:webHidden/>
          </w:rPr>
          <w:fldChar w:fldCharType="begin"/>
        </w:r>
        <w:r>
          <w:rPr>
            <w:noProof/>
            <w:webHidden/>
          </w:rPr>
          <w:instrText xml:space="preserve"> PAGEREF _Toc187761315 \h </w:instrText>
        </w:r>
        <w:r>
          <w:rPr>
            <w:noProof/>
            <w:webHidden/>
          </w:rPr>
        </w:r>
        <w:r>
          <w:rPr>
            <w:noProof/>
            <w:webHidden/>
          </w:rPr>
          <w:fldChar w:fldCharType="separate"/>
        </w:r>
        <w:r>
          <w:rPr>
            <w:noProof/>
            <w:webHidden/>
          </w:rPr>
          <w:t>15</w:t>
        </w:r>
        <w:r>
          <w:rPr>
            <w:noProof/>
            <w:webHidden/>
          </w:rPr>
          <w:fldChar w:fldCharType="end"/>
        </w:r>
      </w:hyperlink>
    </w:p>
    <w:p w14:paraId="4318D921" w14:textId="221096E5" w:rsidR="00187B88" w:rsidRDefault="00187B88">
      <w:pPr>
        <w:pStyle w:val="TOC1"/>
        <w:tabs>
          <w:tab w:val="right" w:leader="dot" w:pos="9628"/>
        </w:tabs>
        <w:rPr>
          <w:rFonts w:eastAsiaTheme="minorEastAsia"/>
          <w:noProof/>
          <w:kern w:val="2"/>
          <w:sz w:val="24"/>
          <w:szCs w:val="24"/>
          <w:lang w:eastAsia="da-DK"/>
          <w14:ligatures w14:val="standardContextual"/>
        </w:rPr>
      </w:pPr>
      <w:hyperlink w:anchor="_Toc187761316" w:history="1">
        <w:r w:rsidRPr="00146F95">
          <w:rPr>
            <w:rStyle w:val="Hyperlink"/>
            <w:noProof/>
          </w:rPr>
          <w:t>Afleveringsopgave: videoaflevering om kredsløb med fotoresistor</w:t>
        </w:r>
        <w:r>
          <w:rPr>
            <w:noProof/>
            <w:webHidden/>
          </w:rPr>
          <w:tab/>
        </w:r>
        <w:r>
          <w:rPr>
            <w:noProof/>
            <w:webHidden/>
          </w:rPr>
          <w:fldChar w:fldCharType="begin"/>
        </w:r>
        <w:r>
          <w:rPr>
            <w:noProof/>
            <w:webHidden/>
          </w:rPr>
          <w:instrText xml:space="preserve"> PAGEREF _Toc187761316 \h </w:instrText>
        </w:r>
        <w:r>
          <w:rPr>
            <w:noProof/>
            <w:webHidden/>
          </w:rPr>
        </w:r>
        <w:r>
          <w:rPr>
            <w:noProof/>
            <w:webHidden/>
          </w:rPr>
          <w:fldChar w:fldCharType="separate"/>
        </w:r>
        <w:r>
          <w:rPr>
            <w:noProof/>
            <w:webHidden/>
          </w:rPr>
          <w:t>20</w:t>
        </w:r>
        <w:r>
          <w:rPr>
            <w:noProof/>
            <w:webHidden/>
          </w:rPr>
          <w:fldChar w:fldCharType="end"/>
        </w:r>
      </w:hyperlink>
    </w:p>
    <w:p w14:paraId="482C4F9A" w14:textId="2B4E9CA2" w:rsidR="00860029" w:rsidRDefault="00E014D9" w:rsidP="00577CE8">
      <w:pPr>
        <w:pStyle w:val="Heading1"/>
      </w:pPr>
      <w:r>
        <w:fldChar w:fldCharType="end"/>
      </w:r>
      <w:bookmarkStart w:id="0" w:name="_Toc187761308"/>
      <w:r w:rsidR="000E0F6B">
        <w:t>Lærer</w:t>
      </w:r>
      <w:r w:rsidR="00964906">
        <w:t>introduktion til materialet</w:t>
      </w:r>
      <w:bookmarkEnd w:id="0"/>
    </w:p>
    <w:p w14:paraId="0C7CC727" w14:textId="5F8AD54A" w:rsidR="00B65193" w:rsidRPr="00B65193" w:rsidRDefault="00B65193" w:rsidP="00B65193">
      <w:r>
        <w:t xml:space="preserve">OBS! Seneste version af materialet kan findes på hjemmesiden: </w:t>
      </w:r>
      <w:hyperlink r:id="rId8" w:history="1">
        <w:r w:rsidRPr="009D2572">
          <w:rPr>
            <w:rStyle w:val="Hyperlink"/>
          </w:rPr>
          <w:t>https://www.pmtlab.dk/arduino/fysiske-og-virtuelle-modeller</w:t>
        </w:r>
      </w:hyperlink>
      <w:r>
        <w:t xml:space="preserve"> </w:t>
      </w:r>
    </w:p>
    <w:p w14:paraId="6C7386AD" w14:textId="64BB4E86" w:rsidR="000E0F6B" w:rsidRDefault="000E0F6B" w:rsidP="00860029">
      <w:proofErr w:type="gramStart"/>
      <w:r>
        <w:t>Indeværende</w:t>
      </w:r>
      <w:proofErr w:type="gramEnd"/>
      <w:r>
        <w:t xml:space="preserve"> undervisningsmateriale er beskrevet i en artikel i LMFK-bladet oktober 2022, her kan du læse mere om perspektivet til virtuelle modeller i forskning og industri, samt introduktion til </w:t>
      </w:r>
      <w:proofErr w:type="spellStart"/>
      <w:r>
        <w:t>Tinkercad</w:t>
      </w:r>
      <w:proofErr w:type="spellEnd"/>
      <w:r>
        <w:t xml:space="preserve"> Circuits platformen, og forklaring af kredsløb med fotoresistor, som er den sidste elevopgave i dette materiale.</w:t>
      </w:r>
    </w:p>
    <w:p w14:paraId="00C0692A" w14:textId="51EEEBA3" w:rsidR="001434CB" w:rsidRDefault="001434CB" w:rsidP="00860029">
      <w:r>
        <w:t>Materialet dækker et helt forløb med elektriske kredsløb</w:t>
      </w:r>
      <w:r w:rsidR="00EB0FD8">
        <w:t xml:space="preserve"> inkl. kredsløb med sensorer. Materialet forudsætter ikke tidligere arbejde med elektriske kredsløb. Det kan være en god idé at supplere øvelserne i dette materiale med </w:t>
      </w:r>
      <w:r w:rsidR="00723F96">
        <w:t xml:space="preserve">tavlegennemgang, </w:t>
      </w:r>
      <w:r w:rsidR="00EB0FD8">
        <w:t>klassediskussioner og teoretiske opgaver (særligt ved elever der påtænker fysik på A-niveau)</w:t>
      </w:r>
      <w:r w:rsidR="00E41C80">
        <w:t>,</w:t>
      </w:r>
      <w:r w:rsidR="00EB0FD8">
        <w:t xml:space="preserve"> </w:t>
      </w:r>
      <w:r w:rsidR="00E41C80">
        <w:t xml:space="preserve">specielt </w:t>
      </w:r>
      <w:proofErr w:type="spellStart"/>
      <w:r w:rsidR="00E41C80">
        <w:t>Kirchhoff’s</w:t>
      </w:r>
      <w:proofErr w:type="spellEnd"/>
      <w:r w:rsidR="00E41C80">
        <w:t xml:space="preserve"> love for strømme og spændingsfald i elektriske kredsløb og evt. udledning af erstatningsresistans for serie- og parallelkoblinger.</w:t>
      </w:r>
      <w:r w:rsidR="004F61D8">
        <w:t xml:space="preserve"> Bemærk at afsat effekt i komponent og Joules lov ikke er belyst i øvelserne i dette materiale. Man kan med fordel gennemgå det teoretisk undervejs i forløbet og snakke om hvorfor det er vigtigt med en resistor i serie med en LED for at den ikke brænder af.</w:t>
      </w:r>
    </w:p>
    <w:p w14:paraId="7588FBFC" w14:textId="055BDDD4" w:rsidR="00D64BBF" w:rsidRDefault="008C4036" w:rsidP="00860029">
      <w:r>
        <w:t>Øvelserne</w:t>
      </w:r>
      <w:r w:rsidR="00451838">
        <w:t xml:space="preserve"> til eleverne er </w:t>
      </w:r>
      <w:r w:rsidR="004F61D8">
        <w:t xml:space="preserve">indeholdt i </w:t>
      </w:r>
      <w:proofErr w:type="spellStart"/>
      <w:r w:rsidR="004F61D8">
        <w:t>dokumentent</w:t>
      </w:r>
      <w:proofErr w:type="spellEnd"/>
      <w:r w:rsidR="004F61D8">
        <w:t xml:space="preserve"> ”</w:t>
      </w:r>
      <w:r w:rsidR="004F61D8" w:rsidRPr="004F61D8">
        <w:t xml:space="preserve">ELEVARK Arduino fysiske og virtuelle modeller </w:t>
      </w:r>
      <w:proofErr w:type="spellStart"/>
      <w:r w:rsidR="004F61D8" w:rsidRPr="004F61D8">
        <w:t>PMT</w:t>
      </w:r>
      <w:r w:rsidR="004F61D8">
        <w:t>…docx</w:t>
      </w:r>
      <w:proofErr w:type="spellEnd"/>
      <w:r w:rsidR="004F61D8">
        <w:t>”</w:t>
      </w:r>
      <w:r w:rsidR="00451838">
        <w:t xml:space="preserve">. Elever kan få hele </w:t>
      </w:r>
      <w:r w:rsidR="004F61D8">
        <w:t>elevdokumentet</w:t>
      </w:r>
      <w:r w:rsidR="00451838">
        <w:t xml:space="preserve"> fra start eller man kan </w:t>
      </w:r>
      <w:r w:rsidR="004F61D8">
        <w:t xml:space="preserve">med fordel </w:t>
      </w:r>
      <w:r w:rsidR="00451838">
        <w:t>klippe de enkelte</w:t>
      </w:r>
      <w:r>
        <w:t xml:space="preserve"> øvelser ud og dele dem med eleverne</w:t>
      </w:r>
      <w:r w:rsidR="00D93FD9">
        <w:t xml:space="preserve"> undervejs</w:t>
      </w:r>
      <w:r>
        <w:t xml:space="preserve"> f.eks. i </w:t>
      </w:r>
      <w:proofErr w:type="spellStart"/>
      <w:r>
        <w:t>Onenote</w:t>
      </w:r>
      <w:proofErr w:type="spellEnd"/>
      <w:r>
        <w:t xml:space="preserve"> Klassenotesbog.</w:t>
      </w:r>
      <w:r w:rsidR="00EA279C">
        <w:t xml:space="preserve"> </w:t>
      </w:r>
      <w:r w:rsidR="007D65A5">
        <w:t>Bemærk at Elevarket opdateres hyppigere end denne lærervejledning, så tjek altid seneste version af øvelserne i elevarket.</w:t>
      </w:r>
    </w:p>
    <w:p w14:paraId="0857E7F0" w14:textId="5974F193" w:rsidR="00451838" w:rsidRDefault="00EA279C" w:rsidP="00860029">
      <w:r>
        <w:t xml:space="preserve">Materialet kan frit redigeres og klippes til </w:t>
      </w:r>
      <w:r w:rsidR="00D64BBF">
        <w:t xml:space="preserve">efter </w:t>
      </w:r>
      <w:r>
        <w:t xml:space="preserve">eget behov. </w:t>
      </w:r>
      <w:r w:rsidR="00451838">
        <w:t xml:space="preserve"> </w:t>
      </w:r>
    </w:p>
    <w:p w14:paraId="7664779B" w14:textId="54AA5A9B" w:rsidR="00DE0B69" w:rsidRDefault="00DE0B69" w:rsidP="00860029">
      <w:r>
        <w:t xml:space="preserve">Det er en rigtig god idé som lærer selv at gennemgå alle øvelser </w:t>
      </w:r>
      <w:r w:rsidR="00D93FD9">
        <w:t>både</w:t>
      </w:r>
      <w:r>
        <w:t xml:space="preserve"> fysisk og virtuelt inden man introducerer materialet til eleverne. Der er mange små ting der kan gå galt, og det er værd selv at oplevede en god del af dem, inden eleverne møder dem.</w:t>
      </w:r>
    </w:p>
    <w:p w14:paraId="62B71F5D" w14:textId="7071E438" w:rsidR="00EA279C" w:rsidRDefault="00EA279C" w:rsidP="00860029">
      <w:r>
        <w:t xml:space="preserve">Kommentarer, </w:t>
      </w:r>
      <w:r w:rsidR="00D64BBF">
        <w:t>rettelser, forslag</w:t>
      </w:r>
      <w:r w:rsidR="00D93FD9">
        <w:t>, ros, erfaringer</w:t>
      </w:r>
      <w:r w:rsidR="00D64BBF">
        <w:t xml:space="preserve"> mm. modtages gerne på </w:t>
      </w:r>
      <w:hyperlink r:id="rId9" w:history="1">
        <w:r w:rsidR="00D64BBF" w:rsidRPr="00B543C9">
          <w:rPr>
            <w:rStyle w:val="Hyperlink"/>
          </w:rPr>
          <w:t>mu@msg-gym.dk</w:t>
        </w:r>
      </w:hyperlink>
      <w:r w:rsidR="00D64BBF">
        <w:t xml:space="preserve"> </w:t>
      </w:r>
    </w:p>
    <w:p w14:paraId="484D5879" w14:textId="39BC391D" w:rsidR="00E014D9" w:rsidRDefault="00D64BBF" w:rsidP="00860029">
      <w:r>
        <w:lastRenderedPageBreak/>
        <w:t>Peter Muller Tribler</w:t>
      </w:r>
      <w:r>
        <w:br/>
        <w:t>Lektor ved Midtsjællands Gymnasium</w:t>
      </w:r>
    </w:p>
    <w:p w14:paraId="4D009DF0" w14:textId="77777777" w:rsidR="000A3510" w:rsidRDefault="000A3510" w:rsidP="004F55A7">
      <w:pPr>
        <w:pStyle w:val="Heading2"/>
      </w:pPr>
      <w:proofErr w:type="spellStart"/>
      <w:r>
        <w:t>Acknowledgements</w:t>
      </w:r>
      <w:proofErr w:type="spellEnd"/>
    </w:p>
    <w:p w14:paraId="2BB7E2F2" w14:textId="5C4CE148" w:rsidR="000A3510" w:rsidRDefault="000A3510" w:rsidP="000A3510">
      <w:r>
        <w:t xml:space="preserve">Kredsløbet med fotoresistoren er en simplificering af projektet ”Light </w:t>
      </w:r>
      <w:proofErr w:type="spellStart"/>
      <w:r>
        <w:t>Theremin</w:t>
      </w:r>
      <w:proofErr w:type="spellEnd"/>
      <w:r>
        <w:t xml:space="preserve">” fra ”The Arduino Projects book” som er en del af ”The Arduino Starter Kit”. </w:t>
      </w:r>
      <w:r>
        <w:br/>
        <w:t xml:space="preserve">Tak til </w:t>
      </w:r>
      <w:r w:rsidRPr="00531984">
        <w:t xml:space="preserve">Michael </w:t>
      </w:r>
      <w:proofErr w:type="spellStart"/>
      <w:r w:rsidRPr="00531984">
        <w:t>Marquez</w:t>
      </w:r>
      <w:proofErr w:type="spellEnd"/>
      <w:r w:rsidRPr="00531984">
        <w:t xml:space="preserve"> Nygaard</w:t>
      </w:r>
      <w:r>
        <w:t xml:space="preserve"> for at dele sit undervisningsmateriale til at arbejde med </w:t>
      </w:r>
      <w:proofErr w:type="spellStart"/>
      <w:r>
        <w:t>Tinkercad</w:t>
      </w:r>
      <w:proofErr w:type="spellEnd"/>
      <w:r>
        <w:t xml:space="preserve"> Circuits under første </w:t>
      </w:r>
      <w:proofErr w:type="spellStart"/>
      <w:r>
        <w:t>coronanedlukning</w:t>
      </w:r>
      <w:proofErr w:type="spellEnd"/>
      <w:r>
        <w:t xml:space="preserve"> i april 2020. Det var inspiration til </w:t>
      </w:r>
      <w:proofErr w:type="gramStart"/>
      <w:r>
        <w:t>indeværende</w:t>
      </w:r>
      <w:proofErr w:type="gramEnd"/>
      <w:r>
        <w:t xml:space="preserve"> undervisningsmateriale</w:t>
      </w:r>
      <w:r w:rsidR="00E9384C">
        <w:t>.</w:t>
      </w:r>
      <w:r>
        <w:t xml:space="preserve"> </w:t>
      </w:r>
    </w:p>
    <w:p w14:paraId="52BA12C1" w14:textId="77777777" w:rsidR="00964906" w:rsidRDefault="00964906" w:rsidP="00964906">
      <w:pPr>
        <w:pStyle w:val="Heading2"/>
      </w:pPr>
      <w:r>
        <w:t>Lærervejledning til øvelser</w:t>
      </w:r>
    </w:p>
    <w:p w14:paraId="4C8F1AEC" w14:textId="27C8C504" w:rsidR="00577CE8" w:rsidRPr="007A30DB" w:rsidRDefault="00964906" w:rsidP="003579AA">
      <w:r>
        <w:t>Herunder følger uddybende lærervejledning til de enkelte øvelser og facitbesvarelse</w:t>
      </w:r>
      <w:r w:rsidR="00601DF2">
        <w:t>r</w:t>
      </w:r>
      <w:r>
        <w:t xml:space="preserve">. Specielt vejledning til øvelse 2 er essentiel ift. at oprette brugerkonti til eleverne på </w:t>
      </w:r>
      <w:proofErr w:type="spellStart"/>
      <w:r>
        <w:t>Tinkercad</w:t>
      </w:r>
      <w:proofErr w:type="spellEnd"/>
      <w:r>
        <w:t xml:space="preserve"> Circuits.</w:t>
      </w:r>
      <w:r w:rsidR="0032779E">
        <w:t xml:space="preserve"> </w:t>
      </w:r>
      <w:r w:rsidR="00610535">
        <w:br/>
        <w:t>Vær opmærksom på at nogle af øvelserne er opdateret i en lettere omskrevet version i Elevarket, men facitbesvarelserne er lavet ud fra en tidligere version af øvelserne, derfor kan der være forskelle.</w:t>
      </w:r>
      <w:r w:rsidR="00577CE8" w:rsidRPr="00FE1143">
        <w:br w:type="page"/>
      </w:r>
    </w:p>
    <w:p w14:paraId="761217F5" w14:textId="77777777" w:rsidR="00964906" w:rsidRDefault="00964906" w:rsidP="00964906">
      <w:pPr>
        <w:pStyle w:val="Heading1"/>
      </w:pPr>
      <w:bookmarkStart w:id="1" w:name="_Toc187761309"/>
      <w:r>
        <w:lastRenderedPageBreak/>
        <w:t>Øvelse 0 (fællesøvelse i klassen)</w:t>
      </w:r>
      <w:r w:rsidRPr="00577CE8">
        <w:t xml:space="preserve">: </w:t>
      </w:r>
      <w:r>
        <w:t>Eleverne som elektroner i et elektrisk kredsløb</w:t>
      </w:r>
      <w:bookmarkEnd w:id="1"/>
    </w:p>
    <w:p w14:paraId="11A89BD4" w14:textId="19FD3D0B" w:rsidR="00964906" w:rsidRDefault="00964906" w:rsidP="00964906">
      <w:pPr>
        <w:pStyle w:val="Heading2"/>
      </w:pPr>
      <w:r>
        <w:t>Øvelse 0: Lærervejledning</w:t>
      </w:r>
    </w:p>
    <w:p w14:paraId="0C6ECC71" w14:textId="77777777" w:rsidR="00964906" w:rsidRPr="003B4702" w:rsidRDefault="00964906" w:rsidP="00964906">
      <w:pPr>
        <w:rPr>
          <w:b/>
          <w:bCs/>
        </w:rPr>
      </w:pPr>
      <w:r w:rsidRPr="003B4702">
        <w:rPr>
          <w:b/>
          <w:bCs/>
        </w:rPr>
        <w:t>Komponenter</w:t>
      </w:r>
      <w:r>
        <w:rPr>
          <w:b/>
          <w:bCs/>
        </w:rPr>
        <w:t>:</w:t>
      </w:r>
    </w:p>
    <w:p w14:paraId="11A5B5EA" w14:textId="77777777" w:rsidR="00964906" w:rsidRDefault="00964906" w:rsidP="00964906">
      <w:pPr>
        <w:pStyle w:val="ListParagraph"/>
        <w:numPr>
          <w:ilvl w:val="0"/>
          <w:numId w:val="3"/>
        </w:numPr>
      </w:pPr>
      <w:r>
        <w:t>Elever</w:t>
      </w:r>
    </w:p>
    <w:p w14:paraId="1D408197" w14:textId="77777777" w:rsidR="00964906" w:rsidRDefault="00964906" w:rsidP="00964906">
      <w:pPr>
        <w:pStyle w:val="ListParagraph"/>
        <w:numPr>
          <w:ilvl w:val="0"/>
          <w:numId w:val="3"/>
        </w:numPr>
      </w:pPr>
      <w:r>
        <w:t>Borde</w:t>
      </w:r>
    </w:p>
    <w:p w14:paraId="4EB83E71" w14:textId="77777777" w:rsidR="00964906" w:rsidRPr="009F2857" w:rsidRDefault="00964906" w:rsidP="00964906">
      <w:pPr>
        <w:pStyle w:val="ListParagraph"/>
        <w:numPr>
          <w:ilvl w:val="0"/>
          <w:numId w:val="3"/>
        </w:numPr>
      </w:pPr>
      <w:r>
        <w:t>Chokolade eller anden ”energibærer”.</w:t>
      </w:r>
    </w:p>
    <w:p w14:paraId="0D4064EC" w14:textId="77777777" w:rsidR="00964906" w:rsidRDefault="00964906" w:rsidP="00964906">
      <w:pPr>
        <w:pStyle w:val="ListParagraph"/>
        <w:numPr>
          <w:ilvl w:val="0"/>
          <w:numId w:val="3"/>
        </w:numPr>
      </w:pPr>
      <w:r>
        <w:t xml:space="preserve">Plastikkrus eller lignende til forhindring.  </w:t>
      </w:r>
    </w:p>
    <w:p w14:paraId="7A6C6C7A" w14:textId="77777777" w:rsidR="00964906" w:rsidRDefault="00964906" w:rsidP="00964906">
      <w:pPr>
        <w:pStyle w:val="ListParagraph"/>
        <w:numPr>
          <w:ilvl w:val="0"/>
          <w:numId w:val="3"/>
        </w:numPr>
      </w:pPr>
      <w:r>
        <w:t xml:space="preserve">Evt. overtrækstrøjer til personer der agerer spændingskilde, amperemeter, voltmeter. </w:t>
      </w:r>
    </w:p>
    <w:p w14:paraId="2C8A6DBF" w14:textId="77777777" w:rsidR="00964906" w:rsidRDefault="00964906" w:rsidP="00964906">
      <w:r>
        <w:t xml:space="preserve">Denne er en fællesøvelse i klassen der introducerer de grundlæggende begreber og giver eleverne en kropslig oplevelse som man senere kan referere til i arbejdet med elektriske kredsløb. </w:t>
      </w:r>
    </w:p>
    <w:p w14:paraId="55A101BE" w14:textId="77777777" w:rsidR="00964906" w:rsidRDefault="00964906" w:rsidP="00964906">
      <w:r>
        <w:t xml:space="preserve">Der dannes en halvcirkel af bordet i klassen, sammen med en halvcirkel tegnet på gulvet dannes denne et cirkulært kredsløb. Læreren er spændingskilden og står ved starten af bordenes halvcirkel, med en pose chokolader eller anden ”energibærer”. Nogle krus/stativer/lignende stilles som forhindring på det sidste bord i halvcirklen, det repræsenterer en resistor. Eleverne er ledningselektroner i kredsløbet, og fordeler sig i kredsløbet i en lukket kreds, derved nogle på bordene og andre på gulvet. </w:t>
      </w:r>
    </w:p>
    <w:p w14:paraId="1CCCA932" w14:textId="77777777" w:rsidR="00964906" w:rsidRDefault="00964906" w:rsidP="00964906">
      <w:r>
        <w:t>Eleverne begynder at gå rundt i kredsløbet. Ved læreren (spændingskilden) får de chokolade og derved energi. Den øgede elektrisk potentielle energi repræsenteres ved at de stiger op på bordet. Ved forhindringen (resistoren) mister eleverne energi, repræsenteret ved at de stiger ned fra bordet. Undervejs italesættes faglige begreber; elektrisk potentiel energi, spændingsfald, strømstyrke, resistans, evt. afsat effekt.</w:t>
      </w:r>
    </w:p>
    <w:p w14:paraId="7283AE77" w14:textId="77777777" w:rsidR="00964906" w:rsidRDefault="00964906" w:rsidP="00964906">
      <w:r>
        <w:t xml:space="preserve">Herefter udnævnes to elever til at være et amperemeter (giv dem gerne overtrækstrøjer). De danner en bro med armene over eleverne i kredsløbsløbet og ”tæller antallet af elektroner der passerer i et givent tidsinterval”. Det italesættes at amperemeteret er koblet i serie med resistoren og det skal have en lav resistans for ikke af påvirke strømmen i kredsløbet.  </w:t>
      </w:r>
    </w:p>
    <w:p w14:paraId="40C8FA20" w14:textId="77777777" w:rsidR="00964906" w:rsidRDefault="00964906" w:rsidP="00964906">
      <w:r>
        <w:t>Herefter udnævnes to elever til at være et voltmeter (giv dem gerne en anden farve overtrækstrøjer). De stilles sig på siden af kredsløbet, én før forhindringen og en efter forhindringen. De spørger begge de forbipasserende elektroner hvor meget energi de har, og ved at sammenligne deres målinger kan de afgøre hvor meget den elektriske potentielle energi af elektronerne er faldet ved resistoren og derved spændingsfaldet over den. Det italesættes at voltmeteret er koblet parallelt med resistoren og det skal have en høj resistans for at elektronerne ikke vælger at løbe igennem voltmeteret i stedet for resistoren.</w:t>
      </w:r>
    </w:p>
    <w:p w14:paraId="793070DE" w14:textId="77777777" w:rsidR="00964906" w:rsidRDefault="00964906" w:rsidP="00964906">
      <w:r>
        <w:t>Man kan evt. også italesætte at resistoren bliver varm pga. den elektrisk potentielle energi omdannes til termisk energi, med uddybelse af hvordan den afsatte effekt beregnes. Dette kan dog også være for meget at introducere på én gang, og derfor er det ikke inkluderet i arbejdsspørgsmålene til øvelsen.</w:t>
      </w:r>
    </w:p>
    <w:p w14:paraId="35AEE589" w14:textId="5663087E" w:rsidR="00964906" w:rsidRDefault="00964906" w:rsidP="00964906">
      <w:pPr>
        <w:pStyle w:val="Heading2"/>
      </w:pPr>
      <w:r>
        <w:t>Øvelse 0: facitbesvarelse</w:t>
      </w:r>
    </w:p>
    <w:p w14:paraId="00287EE4" w14:textId="3CA233ED" w:rsidR="000907FC" w:rsidRDefault="000907FC" w:rsidP="000907FC">
      <w:r w:rsidRPr="00577CE8">
        <w:t xml:space="preserve">I denne opgave skal </w:t>
      </w:r>
      <w:r w:rsidR="00D64BBF">
        <w:t xml:space="preserve">I </w:t>
      </w:r>
      <w:r>
        <w:t>afprøve på egen krop hvordan det er at være elektron i et elektrisk kredsløb.</w:t>
      </w:r>
      <w:r w:rsidR="00244B80">
        <w:t xml:space="preserve"> Besvar arbejdsspørgsmålene efter I har lavet den fælles øvelse i klassen.</w:t>
      </w:r>
    </w:p>
    <w:p w14:paraId="1B34697E" w14:textId="77777777" w:rsidR="000907FC" w:rsidRDefault="000907FC" w:rsidP="000907FC">
      <w:pPr>
        <w:pStyle w:val="Heading2"/>
      </w:pPr>
      <w:proofErr w:type="spellStart"/>
      <w:r>
        <w:lastRenderedPageBreak/>
        <w:t>Arbejsspørgsmål</w:t>
      </w:r>
      <w:proofErr w:type="spellEnd"/>
      <w:r>
        <w:t>:</w:t>
      </w:r>
    </w:p>
    <w:p w14:paraId="5EDEF20D" w14:textId="07DB258B" w:rsidR="000907FC" w:rsidRDefault="000907FC" w:rsidP="000907FC">
      <w:pPr>
        <w:pStyle w:val="ListParagraph"/>
        <w:numPr>
          <w:ilvl w:val="0"/>
          <w:numId w:val="6"/>
        </w:numPr>
      </w:pPr>
      <w:r>
        <w:t>Hvad sker der med elektronen ved spændingskilden?</w:t>
      </w:r>
      <w:r w:rsidR="00244B80">
        <w:br/>
      </w:r>
      <w:r w:rsidR="00244B80">
        <w:rPr>
          <w:color w:val="FF0000"/>
        </w:rPr>
        <w:t xml:space="preserve">Elektronerne øger der elektrisk potentielle energi. </w:t>
      </w:r>
    </w:p>
    <w:p w14:paraId="51F190D7" w14:textId="7D3BE8C9" w:rsidR="000907FC" w:rsidRDefault="000907FC" w:rsidP="000907FC">
      <w:pPr>
        <w:pStyle w:val="ListParagraph"/>
        <w:numPr>
          <w:ilvl w:val="0"/>
          <w:numId w:val="6"/>
        </w:numPr>
      </w:pPr>
      <w:r>
        <w:t>Hvad sker der med elektronen ved resistoren?</w:t>
      </w:r>
    </w:p>
    <w:p w14:paraId="7E5E560F" w14:textId="66F76BB9" w:rsidR="00256A44" w:rsidRPr="00256A44" w:rsidRDefault="00256A44" w:rsidP="00256A44">
      <w:pPr>
        <w:pStyle w:val="ListParagraph"/>
        <w:rPr>
          <w:color w:val="FF0000"/>
        </w:rPr>
      </w:pPr>
      <w:r w:rsidRPr="00256A44">
        <w:rPr>
          <w:color w:val="FF0000"/>
        </w:rPr>
        <w:t>Elektronerne afgiver elektrisk potential e</w:t>
      </w:r>
      <w:r>
        <w:rPr>
          <w:color w:val="FF0000"/>
        </w:rPr>
        <w:t>nergi. Elektrisk energi omdannes til termisk energi.</w:t>
      </w:r>
    </w:p>
    <w:p w14:paraId="44BFD573" w14:textId="2F164747" w:rsidR="000907FC" w:rsidRDefault="000907FC" w:rsidP="000907FC">
      <w:pPr>
        <w:pStyle w:val="ListParagraph"/>
        <w:numPr>
          <w:ilvl w:val="0"/>
          <w:numId w:val="6"/>
        </w:numPr>
      </w:pPr>
      <w:r>
        <w:t>Hvilke størrelser er bevarede i et elektrisk kredsløb?</w:t>
      </w:r>
      <w:r w:rsidR="00256A44">
        <w:br/>
      </w:r>
      <w:r w:rsidR="00256A44">
        <w:rPr>
          <w:color w:val="FF0000"/>
        </w:rPr>
        <w:t>Antal elektroner og dermed ladning er bevaret i det elektriske kredsløb.</w:t>
      </w:r>
    </w:p>
    <w:p w14:paraId="70772F6F" w14:textId="14CA544C" w:rsidR="000907FC" w:rsidRDefault="000907FC" w:rsidP="000907FC">
      <w:pPr>
        <w:pStyle w:val="ListParagraph"/>
        <w:numPr>
          <w:ilvl w:val="0"/>
          <w:numId w:val="6"/>
        </w:numPr>
      </w:pPr>
      <w:r>
        <w:t>Hvilken funktion har et amperemeter? Hvad gælder der om den indre modstand i et amperemeter?</w:t>
      </w:r>
      <w:r w:rsidR="00256A44">
        <w:br/>
      </w:r>
      <w:r w:rsidR="00256A44">
        <w:rPr>
          <w:color w:val="FF0000"/>
        </w:rPr>
        <w:t xml:space="preserve">Amperemeter måler ladning der passerer et tværsnit af ledningen per sekund. Amperemeter er koblet i serie med kredsløbets komponenter, og derfor skal den indre modstand være meget lille for ikke at påvirke den </w:t>
      </w:r>
      <w:r w:rsidR="00755AD3">
        <w:rPr>
          <w:color w:val="FF0000"/>
        </w:rPr>
        <w:t xml:space="preserve">elektriske </w:t>
      </w:r>
      <w:r w:rsidR="00256A44">
        <w:rPr>
          <w:color w:val="FF0000"/>
        </w:rPr>
        <w:t>strøm som den måler.</w:t>
      </w:r>
    </w:p>
    <w:p w14:paraId="24E74989" w14:textId="0551D82D" w:rsidR="000907FC" w:rsidRPr="00577CE8" w:rsidRDefault="000907FC" w:rsidP="00C954E1">
      <w:pPr>
        <w:pStyle w:val="ListParagraph"/>
        <w:numPr>
          <w:ilvl w:val="0"/>
          <w:numId w:val="6"/>
        </w:numPr>
      </w:pPr>
      <w:r>
        <w:t>Hvilken funktion har et voltmeter? Hvad gælder der om den indre modstand i et voltmeter?</w:t>
      </w:r>
      <w:r w:rsidR="00755AD3">
        <w:br/>
      </w:r>
      <w:r w:rsidR="00120AD2">
        <w:rPr>
          <w:color w:val="FF0000"/>
        </w:rPr>
        <w:t xml:space="preserve">Voltmeteret måler spændingsfaldet over en komponent, dvs. </w:t>
      </w:r>
      <w:r w:rsidR="00755AD3">
        <w:rPr>
          <w:color w:val="FF0000"/>
        </w:rPr>
        <w:t>forskel i elektronernes elektriske potentiale, hvilket er elektrisk potentiel energi per ladning, V=J/C. Voltmeteret er koblet parallelt med kredsløbets komponent og skal derfor have en høj indre resistans for at der ikke løber en betydelig del af den elektriske strøm gennem voltmeteret.</w:t>
      </w:r>
    </w:p>
    <w:tbl>
      <w:tblPr>
        <w:tblStyle w:val="TableGrid"/>
        <w:tblW w:w="0" w:type="auto"/>
        <w:tblLook w:val="04A0" w:firstRow="1" w:lastRow="0" w:firstColumn="1" w:lastColumn="0" w:noHBand="0" w:noVBand="1"/>
      </w:tblPr>
      <w:tblGrid>
        <w:gridCol w:w="4856"/>
        <w:gridCol w:w="4772"/>
      </w:tblGrid>
      <w:tr w:rsidR="000907FC" w14:paraId="61D31A74" w14:textId="77777777" w:rsidTr="00614C05">
        <w:tc>
          <w:tcPr>
            <w:tcW w:w="4889" w:type="dxa"/>
          </w:tcPr>
          <w:p w14:paraId="253D7889" w14:textId="77777777" w:rsidR="000907FC" w:rsidRDefault="000907FC" w:rsidP="00614C05">
            <w:pPr>
              <w:rPr>
                <w:lang w:val="en-US"/>
              </w:rPr>
            </w:pPr>
            <w:r>
              <w:rPr>
                <w:lang w:val="en-US"/>
              </w:rPr>
              <w:t>Diagram:</w:t>
            </w:r>
          </w:p>
          <w:p w14:paraId="27639875" w14:textId="4245E0BC" w:rsidR="003A7A48" w:rsidRDefault="003A7A48" w:rsidP="00614C05">
            <w:pPr>
              <w:rPr>
                <w:lang w:val="en-US"/>
              </w:rPr>
            </w:pPr>
            <w:r>
              <w:rPr>
                <w:noProof/>
              </w:rPr>
              <w:drawing>
                <wp:inline distT="0" distB="0" distL="0" distR="0" wp14:anchorId="0DCB5249" wp14:editId="4C2060A8">
                  <wp:extent cx="1440581" cy="1920824"/>
                  <wp:effectExtent l="247650" t="0" r="21717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16200000">
                            <a:off x="0" y="0"/>
                            <a:ext cx="1446435" cy="1928629"/>
                          </a:xfrm>
                          <a:prstGeom prst="rect">
                            <a:avLst/>
                          </a:prstGeom>
                          <a:noFill/>
                          <a:ln>
                            <a:noFill/>
                          </a:ln>
                        </pic:spPr>
                      </pic:pic>
                    </a:graphicData>
                  </a:graphic>
                </wp:inline>
              </w:drawing>
            </w:r>
          </w:p>
        </w:tc>
        <w:tc>
          <w:tcPr>
            <w:tcW w:w="4889" w:type="dxa"/>
          </w:tcPr>
          <w:p w14:paraId="32DC7FF8" w14:textId="77777777" w:rsidR="000907FC" w:rsidRPr="003A7A48" w:rsidRDefault="000907FC" w:rsidP="00614C05">
            <w:r w:rsidRPr="003A7A48">
              <w:t>Sproglig beskrivelse:</w:t>
            </w:r>
          </w:p>
          <w:p w14:paraId="5026212A" w14:textId="739D558C" w:rsidR="000907FC" w:rsidRPr="003A7A48" w:rsidRDefault="003A7A48" w:rsidP="00614C05">
            <w:r w:rsidRPr="00244B80">
              <w:rPr>
                <w:color w:val="FF0000"/>
              </w:rPr>
              <w:t xml:space="preserve">Kredsløb med en spændingskilde og en </w:t>
            </w:r>
            <w:r w:rsidRPr="00244B80">
              <w:rPr>
                <w:rFonts w:eastAsiaTheme="minorEastAsia"/>
                <w:color w:val="FF0000"/>
              </w:rPr>
              <w:t>resistor. Et amperemeter er koblet i serie med resistoren og et voltmeter er koblet parallelt med resistoren.</w:t>
            </w:r>
          </w:p>
        </w:tc>
      </w:tr>
    </w:tbl>
    <w:p w14:paraId="1DF9774B" w14:textId="77777777" w:rsidR="000907FC" w:rsidRDefault="000907FC">
      <w:pPr>
        <w:rPr>
          <w:rFonts w:asciiTheme="majorHAnsi" w:eastAsiaTheme="majorEastAsia" w:hAnsiTheme="majorHAnsi" w:cstheme="majorBidi"/>
          <w:color w:val="2F5496" w:themeColor="accent1" w:themeShade="BF"/>
          <w:sz w:val="32"/>
          <w:szCs w:val="32"/>
        </w:rPr>
      </w:pPr>
      <w:r>
        <w:br w:type="page"/>
      </w:r>
    </w:p>
    <w:p w14:paraId="3472647E" w14:textId="45899283" w:rsidR="004A31D1" w:rsidRDefault="00B7627F" w:rsidP="004A31D1">
      <w:pPr>
        <w:pStyle w:val="Heading1"/>
      </w:pPr>
      <w:bookmarkStart w:id="2" w:name="_Toc187761310"/>
      <w:r>
        <w:lastRenderedPageBreak/>
        <w:t>Øvelse</w:t>
      </w:r>
      <w:r w:rsidR="004A31D1" w:rsidRPr="00577CE8">
        <w:t xml:space="preserve"> </w:t>
      </w:r>
      <w:r w:rsidR="00FF6BE7">
        <w:t>1</w:t>
      </w:r>
      <w:r w:rsidR="00ED4E2B">
        <w:t xml:space="preserve"> (kun fysiske modeller)</w:t>
      </w:r>
      <w:r w:rsidR="004A31D1" w:rsidRPr="00577CE8">
        <w:t xml:space="preserve">: </w:t>
      </w:r>
      <w:r w:rsidR="004A31D1">
        <w:t>Karakteristik af komponenter</w:t>
      </w:r>
      <w:bookmarkEnd w:id="2"/>
    </w:p>
    <w:p w14:paraId="59B8FD18" w14:textId="5BC67D77" w:rsidR="00964906" w:rsidRDefault="00964906" w:rsidP="00964906">
      <w:pPr>
        <w:pStyle w:val="Heading2"/>
      </w:pPr>
      <w:r>
        <w:t>Øvelse 1: lærervejledning</w:t>
      </w:r>
    </w:p>
    <w:p w14:paraId="63E7E751" w14:textId="36C9D784" w:rsidR="00964906" w:rsidRPr="00964906" w:rsidRDefault="00187B88" w:rsidP="00964906">
      <w:proofErr w:type="spellStart"/>
      <w:r>
        <w:t>LED’er</w:t>
      </w:r>
      <w:proofErr w:type="spellEnd"/>
      <w:r>
        <w:t xml:space="preserve"> og glødepærer kan have lidt forskellige tolerancer ift. maksimal spænding og strømstyrke. Det kan derfor være en god idé at lave en karakteristik på dem I har og ændre på maksimal spænding i vejledningen til elever.</w:t>
      </w:r>
    </w:p>
    <w:p w14:paraId="2C6AC7F4" w14:textId="2AD5566A" w:rsidR="00964906" w:rsidRPr="00964906" w:rsidRDefault="00964906" w:rsidP="00964906">
      <w:pPr>
        <w:pStyle w:val="Heading2"/>
      </w:pPr>
      <w:r>
        <w:t>Øvelse 1: facitbesvarelse</w:t>
      </w:r>
    </w:p>
    <w:p w14:paraId="2385F743" w14:textId="1057C564" w:rsidR="004A31D1" w:rsidRDefault="004A31D1" w:rsidP="004A31D1">
      <w:r w:rsidRPr="00577CE8">
        <w:t>I denne opgave skal v</w:t>
      </w:r>
      <w:r>
        <w:t>i</w:t>
      </w:r>
      <w:r w:rsidR="00D775A1">
        <w:t xml:space="preserve"> undersøge sammenhængen mellem spændingsfaldet over en komponent og strømstyrken, dette kaldes en (</w:t>
      </w:r>
      <w:proofErr w:type="gramStart"/>
      <w:r w:rsidR="00D775A1">
        <w:t>U,I</w:t>
      </w:r>
      <w:proofErr w:type="gramEnd"/>
      <w:r w:rsidR="00D775A1">
        <w:t>)-karakteristik.</w:t>
      </w:r>
    </w:p>
    <w:p w14:paraId="656B95BC" w14:textId="77777777" w:rsidR="004A31D1" w:rsidRDefault="004A31D1" w:rsidP="004A31D1">
      <w:pPr>
        <w:pStyle w:val="Heading2"/>
      </w:pPr>
      <w:r>
        <w:t>Komponenter</w:t>
      </w:r>
    </w:p>
    <w:p w14:paraId="49DAC0E6" w14:textId="11DF45A7" w:rsidR="00D775A1" w:rsidRDefault="00D775A1" w:rsidP="004A31D1">
      <w:pPr>
        <w:pStyle w:val="ListParagraph"/>
        <w:numPr>
          <w:ilvl w:val="0"/>
          <w:numId w:val="3"/>
        </w:numPr>
      </w:pPr>
      <w:r>
        <w:t>Strømforsyning</w:t>
      </w:r>
    </w:p>
    <w:p w14:paraId="3D7FD110" w14:textId="00F250EC" w:rsidR="00D775A1" w:rsidRDefault="00D775A1" w:rsidP="004A31D1">
      <w:pPr>
        <w:pStyle w:val="ListParagraph"/>
        <w:numPr>
          <w:ilvl w:val="0"/>
          <w:numId w:val="3"/>
        </w:numPr>
      </w:pPr>
      <w:r>
        <w:t>To multimetre</w:t>
      </w:r>
    </w:p>
    <w:p w14:paraId="6B170E1A" w14:textId="5DCF98EB" w:rsidR="00D775A1" w:rsidRDefault="00D775A1" w:rsidP="004A31D1">
      <w:pPr>
        <w:pStyle w:val="ListParagraph"/>
        <w:numPr>
          <w:ilvl w:val="0"/>
          <w:numId w:val="3"/>
        </w:numPr>
      </w:pPr>
      <w:r>
        <w:t>Komponentholder</w:t>
      </w:r>
    </w:p>
    <w:p w14:paraId="6B5C49AD" w14:textId="3393D839" w:rsidR="004A31D1" w:rsidRPr="009F2857" w:rsidRDefault="004A31D1" w:rsidP="004A31D1">
      <w:pPr>
        <w:pStyle w:val="ListParagraph"/>
        <w:numPr>
          <w:ilvl w:val="0"/>
          <w:numId w:val="3"/>
        </w:numPr>
      </w:pPr>
      <w:r>
        <w:t xml:space="preserve">Resistor </w:t>
      </w:r>
      <m:oMath>
        <m:r>
          <w:rPr>
            <w:rFonts w:ascii="Cambria Math" w:hAnsi="Cambria Math"/>
          </w:rPr>
          <m:t xml:space="preserve">220 </m:t>
        </m:r>
        <m:r>
          <m:rPr>
            <m:sty m:val="p"/>
          </m:rPr>
          <w:rPr>
            <w:rFonts w:ascii="Cambria Math" w:hAnsi="Cambria Math"/>
          </w:rPr>
          <m:t>Ω</m:t>
        </m:r>
      </m:oMath>
    </w:p>
    <w:p w14:paraId="4E835FC4" w14:textId="5ABC6431" w:rsidR="004A31D1" w:rsidRDefault="004A31D1" w:rsidP="004A31D1">
      <w:pPr>
        <w:pStyle w:val="ListParagraph"/>
        <w:numPr>
          <w:ilvl w:val="0"/>
          <w:numId w:val="3"/>
        </w:numPr>
      </w:pPr>
      <w:r>
        <w:t>LED</w:t>
      </w:r>
    </w:p>
    <w:p w14:paraId="085C9DEC" w14:textId="3B2C9F6B" w:rsidR="004A31D1" w:rsidRDefault="004A31D1" w:rsidP="004A31D1">
      <w:pPr>
        <w:pStyle w:val="ListParagraph"/>
        <w:numPr>
          <w:ilvl w:val="0"/>
          <w:numId w:val="3"/>
        </w:numPr>
      </w:pPr>
      <w:r>
        <w:t>Glødepære</w:t>
      </w:r>
    </w:p>
    <w:p w14:paraId="39EC93E1" w14:textId="4CD67242" w:rsidR="00D148D6" w:rsidRPr="00D84FF0" w:rsidRDefault="00D148D6" w:rsidP="00D148D6">
      <w:pPr>
        <w:rPr>
          <w:b/>
          <w:bCs/>
        </w:rPr>
      </w:pPr>
      <w:r w:rsidRPr="00D84FF0">
        <w:rPr>
          <w:b/>
          <w:bCs/>
        </w:rPr>
        <w:t>OBS! Maks. 5 V på resistor og LED, maks. 10 V på glødepærer.</w:t>
      </w:r>
    </w:p>
    <w:p w14:paraId="20FDCE07" w14:textId="77777777" w:rsidR="004A31D1" w:rsidRDefault="004A31D1" w:rsidP="004A31D1">
      <w:pPr>
        <w:pStyle w:val="Heading2"/>
      </w:pPr>
      <w:proofErr w:type="spellStart"/>
      <w:r>
        <w:t>Arbejsspørgsmål</w:t>
      </w:r>
      <w:proofErr w:type="spellEnd"/>
      <w:r>
        <w:t>:</w:t>
      </w:r>
    </w:p>
    <w:p w14:paraId="4EC3F5E1" w14:textId="7E29A446" w:rsidR="00D907F0" w:rsidRDefault="00D907F0" w:rsidP="00D907F0">
      <w:pPr>
        <w:pStyle w:val="ListParagraph"/>
        <w:numPr>
          <w:ilvl w:val="0"/>
          <w:numId w:val="5"/>
        </w:numPr>
      </w:pPr>
      <w:r>
        <w:t>Byg for hver komponent en fysisk model, og udfyld alle tomme felter i tabellen herunder.</w:t>
      </w:r>
    </w:p>
    <w:p w14:paraId="64DC600E" w14:textId="1A379363" w:rsidR="004A31D1" w:rsidRDefault="004A31D1" w:rsidP="004A31D1">
      <w:pPr>
        <w:pStyle w:val="ListParagraph"/>
        <w:numPr>
          <w:ilvl w:val="0"/>
          <w:numId w:val="5"/>
        </w:numPr>
      </w:pPr>
      <w:r>
        <w:t>Beskriv (</w:t>
      </w:r>
      <w:proofErr w:type="gramStart"/>
      <w:r>
        <w:t>U,I</w:t>
      </w:r>
      <w:proofErr w:type="gramEnd"/>
      <w:r>
        <w:t xml:space="preserve">)-karakteristikken for hver komponent, dvs. beskriv hvordan strømstyrken ændrer sig når spændingsfaldet vokser. </w:t>
      </w:r>
    </w:p>
    <w:p w14:paraId="1171F022" w14:textId="42A04DCB" w:rsidR="00C46A09" w:rsidRDefault="004A31D1" w:rsidP="00C46A09">
      <w:pPr>
        <w:pStyle w:val="ListParagraph"/>
        <w:numPr>
          <w:ilvl w:val="0"/>
          <w:numId w:val="5"/>
        </w:numPr>
      </w:pPr>
      <w:r>
        <w:t>Konkluder for hver komponent om den følger Ohms 1. lov.</w:t>
      </w:r>
      <w:r w:rsidR="00C46A09">
        <w:t xml:space="preserve"> Bestem resistansen for de komponenter der følger Ohms lov ved at lave regression med Ohms lov. </w:t>
      </w:r>
    </w:p>
    <w:p w14:paraId="4EA6B07A" w14:textId="002A5221" w:rsidR="004A31D1" w:rsidRDefault="004A31D1" w:rsidP="004A31D1">
      <w:pPr>
        <w:pStyle w:val="ListParagraph"/>
        <w:numPr>
          <w:ilvl w:val="0"/>
          <w:numId w:val="5"/>
        </w:numPr>
      </w:pPr>
      <w:r>
        <w:t>Beskriv hvordan resistansen af hver komponent ændrer sig når spændingen vokser.</w:t>
      </w:r>
    </w:p>
    <w:p w14:paraId="729D7EE6" w14:textId="14FD039D" w:rsidR="00D775A1" w:rsidRPr="00577CE8" w:rsidRDefault="00D775A1" w:rsidP="00D775A1">
      <w:pPr>
        <w:pStyle w:val="Heading2"/>
      </w:pPr>
      <w:r>
        <w:t>Resistor</w:t>
      </w:r>
    </w:p>
    <w:tbl>
      <w:tblPr>
        <w:tblStyle w:val="TableGrid"/>
        <w:tblW w:w="0" w:type="auto"/>
        <w:tblLook w:val="04A0" w:firstRow="1" w:lastRow="0" w:firstColumn="1" w:lastColumn="0" w:noHBand="0" w:noVBand="1"/>
      </w:tblPr>
      <w:tblGrid>
        <w:gridCol w:w="4409"/>
        <w:gridCol w:w="5219"/>
      </w:tblGrid>
      <w:tr w:rsidR="002A60F0" w14:paraId="02FFDC99" w14:textId="77777777" w:rsidTr="00614C05">
        <w:tc>
          <w:tcPr>
            <w:tcW w:w="4889" w:type="dxa"/>
          </w:tcPr>
          <w:p w14:paraId="5C00D11F" w14:textId="77777777" w:rsidR="004A31D1" w:rsidRDefault="004A31D1" w:rsidP="00614C05">
            <w:pPr>
              <w:rPr>
                <w:lang w:val="en-US"/>
              </w:rPr>
            </w:pPr>
            <w:r>
              <w:rPr>
                <w:lang w:val="en-US"/>
              </w:rPr>
              <w:t>Diagram:</w:t>
            </w:r>
          </w:p>
          <w:p w14:paraId="6BCD293C" w14:textId="6D28360D" w:rsidR="00CF55C1" w:rsidRDefault="00CF55C1" w:rsidP="00614C05">
            <w:pPr>
              <w:rPr>
                <w:lang w:val="en-US"/>
              </w:rPr>
            </w:pPr>
            <w:r>
              <w:rPr>
                <w:noProof/>
              </w:rPr>
              <w:drawing>
                <wp:inline distT="0" distB="0" distL="0" distR="0" wp14:anchorId="2F73AF92" wp14:editId="3DA4820D">
                  <wp:extent cx="1440581" cy="1920824"/>
                  <wp:effectExtent l="247650" t="0" r="21717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16200000">
                            <a:off x="0" y="0"/>
                            <a:ext cx="1446435" cy="1928629"/>
                          </a:xfrm>
                          <a:prstGeom prst="rect">
                            <a:avLst/>
                          </a:prstGeom>
                          <a:noFill/>
                          <a:ln>
                            <a:noFill/>
                          </a:ln>
                        </pic:spPr>
                      </pic:pic>
                    </a:graphicData>
                  </a:graphic>
                </wp:inline>
              </w:drawing>
            </w:r>
          </w:p>
        </w:tc>
        <w:tc>
          <w:tcPr>
            <w:tcW w:w="4889" w:type="dxa"/>
          </w:tcPr>
          <w:p w14:paraId="38B3D8BC" w14:textId="77777777" w:rsidR="004A31D1" w:rsidRPr="00CF55C1" w:rsidRDefault="004A31D1" w:rsidP="00614C05">
            <w:r w:rsidRPr="00CF55C1">
              <w:t>Sproglig beskrivelse:</w:t>
            </w:r>
          </w:p>
          <w:p w14:paraId="668E7A8A" w14:textId="5FE0E6E9" w:rsidR="004A31D1" w:rsidRPr="00CF55C1" w:rsidRDefault="00CF55C1" w:rsidP="00614C05">
            <w:r w:rsidRPr="00D84FF0">
              <w:rPr>
                <w:color w:val="FF0000"/>
              </w:rPr>
              <w:t xml:space="preserve">Kredsløb med en variabel spændingskilde og en </w:t>
            </w:r>
            <m:oMath>
              <m:r>
                <w:rPr>
                  <w:rFonts w:ascii="Cambria Math" w:hAnsi="Cambria Math"/>
                  <w:color w:val="FF0000"/>
                </w:rPr>
                <m:t xml:space="preserve">220 </m:t>
              </m:r>
              <m:r>
                <m:rPr>
                  <m:sty m:val="p"/>
                </m:rPr>
                <w:rPr>
                  <w:rFonts w:ascii="Cambria Math" w:hAnsi="Cambria Math"/>
                  <w:color w:val="FF0000"/>
                </w:rPr>
                <m:t>Ω</m:t>
              </m:r>
            </m:oMath>
            <w:r w:rsidRPr="00D84FF0">
              <w:rPr>
                <w:rFonts w:eastAsiaTheme="minorEastAsia"/>
                <w:color w:val="FF0000"/>
              </w:rPr>
              <w:t xml:space="preserve"> resistor. Et amperemeter er koblet i serie med resistoren og et voltmeter er koblet parallelt med resistoren.</w:t>
            </w:r>
          </w:p>
        </w:tc>
      </w:tr>
      <w:tr w:rsidR="002A60F0" w14:paraId="0CF5BEB0" w14:textId="77777777" w:rsidTr="00614C05">
        <w:tc>
          <w:tcPr>
            <w:tcW w:w="4889" w:type="dxa"/>
          </w:tcPr>
          <w:p w14:paraId="2CBE929B" w14:textId="77777777" w:rsidR="004A31D1" w:rsidRPr="009A08B1" w:rsidRDefault="004A31D1" w:rsidP="00614C05">
            <w:r w:rsidRPr="009A08B1">
              <w:t>Fysisk model:</w:t>
            </w:r>
          </w:p>
          <w:p w14:paraId="260B008E" w14:textId="3560CB09" w:rsidR="004A31D1" w:rsidRPr="009A08B1" w:rsidRDefault="00D95D7F" w:rsidP="00614C05">
            <w:r>
              <w:rPr>
                <w:noProof/>
              </w:rPr>
              <w:lastRenderedPageBreak/>
              <w:drawing>
                <wp:inline distT="0" distB="0" distL="0" distR="0" wp14:anchorId="39433366" wp14:editId="0DFA17E2">
                  <wp:extent cx="2552700" cy="1701183"/>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60851" cy="1706615"/>
                          </a:xfrm>
                          <a:prstGeom prst="rect">
                            <a:avLst/>
                          </a:prstGeom>
                          <a:noFill/>
                          <a:ln>
                            <a:noFill/>
                          </a:ln>
                        </pic:spPr>
                      </pic:pic>
                    </a:graphicData>
                  </a:graphic>
                </wp:inline>
              </w:drawing>
            </w:r>
          </w:p>
        </w:tc>
        <w:tc>
          <w:tcPr>
            <w:tcW w:w="4889" w:type="dxa"/>
          </w:tcPr>
          <w:p w14:paraId="0F211391" w14:textId="78B76D8E" w:rsidR="004A31D1" w:rsidRDefault="004A31D1" w:rsidP="00614C05">
            <w:pPr>
              <w:rPr>
                <w:lang w:val="en-US"/>
              </w:rPr>
            </w:pPr>
            <w:r>
              <w:rPr>
                <w:lang w:val="en-US"/>
              </w:rPr>
              <w:lastRenderedPageBreak/>
              <w:t>(</w:t>
            </w:r>
            <w:proofErr w:type="gramStart"/>
            <w:r>
              <w:rPr>
                <w:lang w:val="en-US"/>
              </w:rPr>
              <w:t>U,I</w:t>
            </w:r>
            <w:proofErr w:type="gramEnd"/>
            <w:r>
              <w:rPr>
                <w:lang w:val="en-US"/>
              </w:rPr>
              <w:t>)-</w:t>
            </w:r>
            <w:proofErr w:type="spellStart"/>
            <w:r>
              <w:rPr>
                <w:lang w:val="en-US"/>
              </w:rPr>
              <w:t>karakteristik</w:t>
            </w:r>
            <w:proofErr w:type="spellEnd"/>
            <w:r>
              <w:rPr>
                <w:lang w:val="en-US"/>
              </w:rPr>
              <w:t>:</w:t>
            </w:r>
          </w:p>
          <w:p w14:paraId="1766BBE1" w14:textId="77777777" w:rsidR="004A31D1" w:rsidRDefault="002A60F0" w:rsidP="00614C05">
            <w:pPr>
              <w:rPr>
                <w:lang w:val="en-US"/>
              </w:rPr>
            </w:pPr>
            <w:r>
              <w:rPr>
                <w:noProof/>
              </w:rPr>
              <w:drawing>
                <wp:inline distT="0" distB="0" distL="0" distR="0" wp14:anchorId="41BD4FCD" wp14:editId="52835D0A">
                  <wp:extent cx="3177193" cy="130081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221161" cy="1318812"/>
                          </a:xfrm>
                          <a:prstGeom prst="rect">
                            <a:avLst/>
                          </a:prstGeom>
                        </pic:spPr>
                      </pic:pic>
                    </a:graphicData>
                  </a:graphic>
                </wp:inline>
              </w:drawing>
            </w:r>
          </w:p>
          <w:p w14:paraId="02F85C33" w14:textId="550CB06C" w:rsidR="00B673B1" w:rsidRPr="00B673B1" w:rsidRDefault="00B673B1" w:rsidP="00614C05">
            <w:pPr>
              <w:rPr>
                <w:color w:val="FF0000"/>
              </w:rPr>
            </w:pPr>
            <w:r w:rsidRPr="00B673B1">
              <w:rPr>
                <w:color w:val="FF0000"/>
              </w:rPr>
              <w:lastRenderedPageBreak/>
              <w:t>Følger Ohms lov. Resistans k</w:t>
            </w:r>
            <w:r>
              <w:rPr>
                <w:color w:val="FF0000"/>
              </w:rPr>
              <w:t>onstant ift. U. (så længe U ikke bliver for høj)</w:t>
            </w:r>
          </w:p>
        </w:tc>
      </w:tr>
    </w:tbl>
    <w:p w14:paraId="23EC5E48" w14:textId="0FE8718E" w:rsidR="00D775A1" w:rsidRPr="00577CE8" w:rsidRDefault="00D775A1" w:rsidP="00D775A1">
      <w:pPr>
        <w:pStyle w:val="Heading2"/>
      </w:pPr>
      <w:r>
        <w:t>Glødepære</w:t>
      </w:r>
    </w:p>
    <w:tbl>
      <w:tblPr>
        <w:tblStyle w:val="TableGrid"/>
        <w:tblW w:w="0" w:type="auto"/>
        <w:tblLook w:val="04A0" w:firstRow="1" w:lastRow="0" w:firstColumn="1" w:lastColumn="0" w:noHBand="0" w:noVBand="1"/>
      </w:tblPr>
      <w:tblGrid>
        <w:gridCol w:w="4702"/>
        <w:gridCol w:w="4926"/>
      </w:tblGrid>
      <w:tr w:rsidR="00CF55C1" w14:paraId="5D77D152" w14:textId="77777777" w:rsidTr="00CF55C1">
        <w:tc>
          <w:tcPr>
            <w:tcW w:w="4889" w:type="dxa"/>
          </w:tcPr>
          <w:p w14:paraId="7BBA7F4A" w14:textId="77777777" w:rsidR="00D775A1" w:rsidRDefault="00D775A1" w:rsidP="00614C05">
            <w:pPr>
              <w:rPr>
                <w:lang w:val="en-US"/>
              </w:rPr>
            </w:pPr>
            <w:r>
              <w:rPr>
                <w:lang w:val="en-US"/>
              </w:rPr>
              <w:t>Diagram:</w:t>
            </w:r>
          </w:p>
          <w:p w14:paraId="3DE9C86C" w14:textId="2F94C7AD" w:rsidR="00CF55C1" w:rsidRDefault="00CF55C1" w:rsidP="00614C05">
            <w:pPr>
              <w:rPr>
                <w:lang w:val="en-US"/>
              </w:rPr>
            </w:pPr>
            <w:r>
              <w:rPr>
                <w:noProof/>
              </w:rPr>
              <w:drawing>
                <wp:inline distT="0" distB="0" distL="0" distR="0" wp14:anchorId="4FA2A3A5" wp14:editId="00BC386E">
                  <wp:extent cx="1575987" cy="2101370"/>
                  <wp:effectExtent l="266700" t="0" r="23431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16200000">
                            <a:off x="0" y="0"/>
                            <a:ext cx="1582507" cy="2110064"/>
                          </a:xfrm>
                          <a:prstGeom prst="rect">
                            <a:avLst/>
                          </a:prstGeom>
                          <a:noFill/>
                          <a:ln>
                            <a:noFill/>
                          </a:ln>
                        </pic:spPr>
                      </pic:pic>
                    </a:graphicData>
                  </a:graphic>
                </wp:inline>
              </w:drawing>
            </w:r>
          </w:p>
        </w:tc>
        <w:tc>
          <w:tcPr>
            <w:tcW w:w="4926" w:type="dxa"/>
          </w:tcPr>
          <w:p w14:paraId="4CBAB006" w14:textId="77777777" w:rsidR="00D775A1" w:rsidRDefault="00D775A1" w:rsidP="00614C05">
            <w:pPr>
              <w:rPr>
                <w:lang w:val="en-US"/>
              </w:rPr>
            </w:pPr>
            <w:proofErr w:type="spellStart"/>
            <w:r>
              <w:rPr>
                <w:lang w:val="en-US"/>
              </w:rPr>
              <w:t>Sproglig</w:t>
            </w:r>
            <w:proofErr w:type="spellEnd"/>
            <w:r>
              <w:rPr>
                <w:lang w:val="en-US"/>
              </w:rPr>
              <w:t xml:space="preserve"> </w:t>
            </w:r>
            <w:proofErr w:type="spellStart"/>
            <w:r>
              <w:rPr>
                <w:lang w:val="en-US"/>
              </w:rPr>
              <w:t>beskrivelse</w:t>
            </w:r>
            <w:proofErr w:type="spellEnd"/>
            <w:r>
              <w:rPr>
                <w:lang w:val="en-US"/>
              </w:rPr>
              <w:t>:</w:t>
            </w:r>
          </w:p>
          <w:p w14:paraId="30FFB963" w14:textId="77777777" w:rsidR="00D775A1" w:rsidRDefault="00D775A1" w:rsidP="00614C05">
            <w:pPr>
              <w:rPr>
                <w:lang w:val="en-US"/>
              </w:rPr>
            </w:pPr>
          </w:p>
        </w:tc>
      </w:tr>
      <w:tr w:rsidR="00CF55C1" w14:paraId="3B8A1C0B" w14:textId="77777777" w:rsidTr="00CF55C1">
        <w:tc>
          <w:tcPr>
            <w:tcW w:w="4889" w:type="dxa"/>
          </w:tcPr>
          <w:p w14:paraId="58A62622" w14:textId="77777777" w:rsidR="00D775A1" w:rsidRDefault="00D775A1" w:rsidP="00614C05">
            <w:pPr>
              <w:rPr>
                <w:lang w:val="en-US"/>
              </w:rPr>
            </w:pPr>
            <w:proofErr w:type="spellStart"/>
            <w:r>
              <w:rPr>
                <w:lang w:val="en-US"/>
              </w:rPr>
              <w:t>Fysisk</w:t>
            </w:r>
            <w:proofErr w:type="spellEnd"/>
            <w:r>
              <w:rPr>
                <w:lang w:val="en-US"/>
              </w:rPr>
              <w:t xml:space="preserve"> model:</w:t>
            </w:r>
          </w:p>
          <w:p w14:paraId="7911BD0A" w14:textId="5EC4DA3B" w:rsidR="00D775A1" w:rsidRDefault="00D775A1" w:rsidP="00614C05">
            <w:pPr>
              <w:rPr>
                <w:lang w:val="en-US"/>
              </w:rPr>
            </w:pPr>
          </w:p>
        </w:tc>
        <w:tc>
          <w:tcPr>
            <w:tcW w:w="4926" w:type="dxa"/>
          </w:tcPr>
          <w:p w14:paraId="388E2EE8" w14:textId="77777777" w:rsidR="00D775A1" w:rsidRDefault="00D775A1" w:rsidP="00614C05">
            <w:pPr>
              <w:rPr>
                <w:lang w:val="en-US"/>
              </w:rPr>
            </w:pPr>
            <w:r>
              <w:rPr>
                <w:lang w:val="en-US"/>
              </w:rPr>
              <w:t>(</w:t>
            </w:r>
            <w:proofErr w:type="gramStart"/>
            <w:r>
              <w:rPr>
                <w:lang w:val="en-US"/>
              </w:rPr>
              <w:t>U,I</w:t>
            </w:r>
            <w:proofErr w:type="gramEnd"/>
            <w:r>
              <w:rPr>
                <w:lang w:val="en-US"/>
              </w:rPr>
              <w:t>)-</w:t>
            </w:r>
            <w:proofErr w:type="spellStart"/>
            <w:r>
              <w:rPr>
                <w:lang w:val="en-US"/>
              </w:rPr>
              <w:t>karakteristik</w:t>
            </w:r>
            <w:proofErr w:type="spellEnd"/>
            <w:r>
              <w:rPr>
                <w:lang w:val="en-US"/>
              </w:rPr>
              <w:t>:</w:t>
            </w:r>
          </w:p>
          <w:p w14:paraId="3936FB4F" w14:textId="77777777" w:rsidR="00D775A1" w:rsidRDefault="002A60F0" w:rsidP="00614C05">
            <w:pPr>
              <w:rPr>
                <w:lang w:val="en-US"/>
              </w:rPr>
            </w:pPr>
            <w:r>
              <w:rPr>
                <w:noProof/>
              </w:rPr>
              <w:drawing>
                <wp:inline distT="0" distB="0" distL="0" distR="0" wp14:anchorId="7A0310C7" wp14:editId="42B777FA">
                  <wp:extent cx="2990991" cy="999894"/>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091189" cy="1033391"/>
                          </a:xfrm>
                          <a:prstGeom prst="rect">
                            <a:avLst/>
                          </a:prstGeom>
                        </pic:spPr>
                      </pic:pic>
                    </a:graphicData>
                  </a:graphic>
                </wp:inline>
              </w:drawing>
            </w:r>
          </w:p>
          <w:p w14:paraId="41AA40F0" w14:textId="6E45F769" w:rsidR="00B673B1" w:rsidRPr="00B673B1" w:rsidRDefault="00B673B1" w:rsidP="00614C05">
            <w:pPr>
              <w:rPr>
                <w:color w:val="FF0000"/>
              </w:rPr>
            </w:pPr>
            <w:r w:rsidRPr="00B673B1">
              <w:rPr>
                <w:color w:val="FF0000"/>
              </w:rPr>
              <w:t>Følger ikke Ohms lov. R</w:t>
            </w:r>
            <w:r>
              <w:rPr>
                <w:color w:val="FF0000"/>
              </w:rPr>
              <w:t>esistans stiger når U stiger, fordi glødetråden i pæren bliver varm.</w:t>
            </w:r>
          </w:p>
        </w:tc>
      </w:tr>
    </w:tbl>
    <w:p w14:paraId="09FCE6CB" w14:textId="77777777" w:rsidR="00CF55C1" w:rsidRPr="00577CE8" w:rsidRDefault="00CF55C1" w:rsidP="00CF55C1">
      <w:pPr>
        <w:pStyle w:val="Heading2"/>
      </w:pPr>
      <w:r>
        <w:t>LED</w:t>
      </w:r>
    </w:p>
    <w:tbl>
      <w:tblPr>
        <w:tblStyle w:val="TableGrid"/>
        <w:tblW w:w="0" w:type="auto"/>
        <w:tblLook w:val="04A0" w:firstRow="1" w:lastRow="0" w:firstColumn="1" w:lastColumn="0" w:noHBand="0" w:noVBand="1"/>
      </w:tblPr>
      <w:tblGrid>
        <w:gridCol w:w="5064"/>
        <w:gridCol w:w="4564"/>
      </w:tblGrid>
      <w:tr w:rsidR="00CF55C1" w14:paraId="6FB770E4" w14:textId="77777777" w:rsidTr="00614C05">
        <w:tc>
          <w:tcPr>
            <w:tcW w:w="4889" w:type="dxa"/>
          </w:tcPr>
          <w:p w14:paraId="462EB7B6" w14:textId="77777777" w:rsidR="00CF55C1" w:rsidRDefault="00CF55C1" w:rsidP="00614C05">
            <w:pPr>
              <w:rPr>
                <w:lang w:val="en-US"/>
              </w:rPr>
            </w:pPr>
            <w:r>
              <w:rPr>
                <w:lang w:val="en-US"/>
              </w:rPr>
              <w:t>Diagram:</w:t>
            </w:r>
          </w:p>
          <w:p w14:paraId="094AA347" w14:textId="77777777" w:rsidR="00CF55C1" w:rsidRDefault="00CF55C1" w:rsidP="00614C05">
            <w:pPr>
              <w:rPr>
                <w:lang w:val="en-US"/>
              </w:rPr>
            </w:pPr>
            <w:r>
              <w:rPr>
                <w:noProof/>
              </w:rPr>
              <w:drawing>
                <wp:inline distT="0" distB="0" distL="0" distR="0" wp14:anchorId="4F75898E" wp14:editId="6B2ADA6F">
                  <wp:extent cx="1888128" cy="2517569"/>
                  <wp:effectExtent l="323850" t="0" r="30289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16200000">
                            <a:off x="0" y="0"/>
                            <a:ext cx="1891105" cy="2521539"/>
                          </a:xfrm>
                          <a:prstGeom prst="rect">
                            <a:avLst/>
                          </a:prstGeom>
                          <a:noFill/>
                          <a:ln>
                            <a:noFill/>
                          </a:ln>
                        </pic:spPr>
                      </pic:pic>
                    </a:graphicData>
                  </a:graphic>
                </wp:inline>
              </w:drawing>
            </w:r>
          </w:p>
        </w:tc>
        <w:tc>
          <w:tcPr>
            <w:tcW w:w="4889" w:type="dxa"/>
          </w:tcPr>
          <w:p w14:paraId="0F668C53" w14:textId="77777777" w:rsidR="00CF55C1" w:rsidRDefault="00CF55C1" w:rsidP="00614C05">
            <w:pPr>
              <w:rPr>
                <w:lang w:val="en-US"/>
              </w:rPr>
            </w:pPr>
            <w:proofErr w:type="spellStart"/>
            <w:r>
              <w:rPr>
                <w:lang w:val="en-US"/>
              </w:rPr>
              <w:t>Sproglig</w:t>
            </w:r>
            <w:proofErr w:type="spellEnd"/>
            <w:r>
              <w:rPr>
                <w:lang w:val="en-US"/>
              </w:rPr>
              <w:t xml:space="preserve"> </w:t>
            </w:r>
            <w:proofErr w:type="spellStart"/>
            <w:r>
              <w:rPr>
                <w:lang w:val="en-US"/>
              </w:rPr>
              <w:t>beskrivelse</w:t>
            </w:r>
            <w:proofErr w:type="spellEnd"/>
            <w:r>
              <w:rPr>
                <w:lang w:val="en-US"/>
              </w:rPr>
              <w:t>:</w:t>
            </w:r>
          </w:p>
          <w:p w14:paraId="6C220219" w14:textId="77777777" w:rsidR="00CF55C1" w:rsidRDefault="00CF55C1" w:rsidP="00614C05">
            <w:pPr>
              <w:rPr>
                <w:lang w:val="en-US"/>
              </w:rPr>
            </w:pPr>
          </w:p>
        </w:tc>
      </w:tr>
      <w:tr w:rsidR="00CF55C1" w14:paraId="4B5D2587" w14:textId="77777777" w:rsidTr="00614C05">
        <w:tc>
          <w:tcPr>
            <w:tcW w:w="4889" w:type="dxa"/>
          </w:tcPr>
          <w:p w14:paraId="6B72C5C0" w14:textId="77777777" w:rsidR="00CF55C1" w:rsidRDefault="00CF55C1" w:rsidP="00614C05">
            <w:pPr>
              <w:rPr>
                <w:lang w:val="en-US"/>
              </w:rPr>
            </w:pPr>
            <w:proofErr w:type="spellStart"/>
            <w:r>
              <w:rPr>
                <w:lang w:val="en-US"/>
              </w:rPr>
              <w:t>Fysisk</w:t>
            </w:r>
            <w:proofErr w:type="spellEnd"/>
            <w:r>
              <w:rPr>
                <w:lang w:val="en-US"/>
              </w:rPr>
              <w:t xml:space="preserve"> model:</w:t>
            </w:r>
          </w:p>
          <w:p w14:paraId="2D193862" w14:textId="77777777" w:rsidR="00CF55C1" w:rsidRDefault="00CF55C1" w:rsidP="00614C05">
            <w:pPr>
              <w:rPr>
                <w:lang w:val="en-US"/>
              </w:rPr>
            </w:pPr>
          </w:p>
        </w:tc>
        <w:tc>
          <w:tcPr>
            <w:tcW w:w="4889" w:type="dxa"/>
          </w:tcPr>
          <w:p w14:paraId="3B94D527" w14:textId="77777777" w:rsidR="00CF55C1" w:rsidRDefault="00CF55C1" w:rsidP="00614C05">
            <w:pPr>
              <w:rPr>
                <w:lang w:val="en-US"/>
              </w:rPr>
            </w:pPr>
            <w:r>
              <w:rPr>
                <w:lang w:val="en-US"/>
              </w:rPr>
              <w:t>(</w:t>
            </w:r>
            <w:proofErr w:type="gramStart"/>
            <w:r>
              <w:rPr>
                <w:lang w:val="en-US"/>
              </w:rPr>
              <w:t>U,I</w:t>
            </w:r>
            <w:proofErr w:type="gramEnd"/>
            <w:r>
              <w:rPr>
                <w:lang w:val="en-US"/>
              </w:rPr>
              <w:t>)-</w:t>
            </w:r>
            <w:proofErr w:type="spellStart"/>
            <w:r>
              <w:rPr>
                <w:lang w:val="en-US"/>
              </w:rPr>
              <w:t>karakteristik</w:t>
            </w:r>
            <w:proofErr w:type="spellEnd"/>
            <w:r>
              <w:rPr>
                <w:lang w:val="en-US"/>
              </w:rPr>
              <w:t>:</w:t>
            </w:r>
          </w:p>
          <w:p w14:paraId="3D608EEA" w14:textId="77777777" w:rsidR="00CF55C1" w:rsidRDefault="00CF55C1" w:rsidP="00614C05">
            <w:pPr>
              <w:rPr>
                <w:lang w:val="en-US"/>
              </w:rPr>
            </w:pPr>
            <w:r>
              <w:rPr>
                <w:noProof/>
              </w:rPr>
              <w:lastRenderedPageBreak/>
              <w:drawing>
                <wp:inline distT="0" distB="0" distL="0" distR="0" wp14:anchorId="660AC9F6" wp14:editId="7F3DA9EF">
                  <wp:extent cx="2819400" cy="982314"/>
                  <wp:effectExtent l="0" t="0" r="0" b="889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872183" cy="1000704"/>
                          </a:xfrm>
                          <a:prstGeom prst="rect">
                            <a:avLst/>
                          </a:prstGeom>
                        </pic:spPr>
                      </pic:pic>
                    </a:graphicData>
                  </a:graphic>
                </wp:inline>
              </w:drawing>
            </w:r>
          </w:p>
          <w:p w14:paraId="57C212EE" w14:textId="65D57FDB" w:rsidR="00B014FD" w:rsidRPr="00B014FD" w:rsidRDefault="00B014FD" w:rsidP="00614C05">
            <w:pPr>
              <w:rPr>
                <w:color w:val="FF0000"/>
              </w:rPr>
            </w:pPr>
            <w:r w:rsidRPr="00B014FD">
              <w:rPr>
                <w:color w:val="FF0000"/>
              </w:rPr>
              <w:t>Følger ikke Ohms lov. I</w:t>
            </w:r>
            <w:r>
              <w:rPr>
                <w:color w:val="FF0000"/>
              </w:rPr>
              <w:t>ngen strøm op til tærskelspænding på omkring 2 V. Meget høj resistans ved lave spændinger, resistans falder ved tærskelspænding, resistans stiger igen omkring 4 V, hvilket er en for høj spænding</w:t>
            </w:r>
            <w:r w:rsidR="00653287">
              <w:rPr>
                <w:color w:val="FF0000"/>
              </w:rPr>
              <w:t xml:space="preserve"> til LED, her ri</w:t>
            </w:r>
            <w:r w:rsidR="005545A6">
              <w:rPr>
                <w:color w:val="FF0000"/>
              </w:rPr>
              <w:t>s</w:t>
            </w:r>
            <w:r w:rsidR="00653287">
              <w:rPr>
                <w:color w:val="FF0000"/>
              </w:rPr>
              <w:t xml:space="preserve">ikerer man at den brænder af. </w:t>
            </w:r>
          </w:p>
        </w:tc>
      </w:tr>
    </w:tbl>
    <w:p w14:paraId="4D439330" w14:textId="7A9A2C23" w:rsidR="004A31D1" w:rsidRDefault="00D775A1">
      <w:pPr>
        <w:rPr>
          <w:rFonts w:asciiTheme="majorHAnsi" w:eastAsiaTheme="majorEastAsia" w:hAnsiTheme="majorHAnsi" w:cstheme="majorBidi"/>
          <w:color w:val="2F5496" w:themeColor="accent1" w:themeShade="BF"/>
          <w:sz w:val="32"/>
          <w:szCs w:val="32"/>
        </w:rPr>
      </w:pPr>
      <w:r>
        <w:lastRenderedPageBreak/>
        <w:br w:type="page"/>
      </w:r>
    </w:p>
    <w:p w14:paraId="20F135C3" w14:textId="77777777" w:rsidR="00474EA0" w:rsidRDefault="00EA62A7" w:rsidP="00EA62A7">
      <w:pPr>
        <w:pStyle w:val="Heading1"/>
      </w:pPr>
      <w:bookmarkStart w:id="3" w:name="_Toc187761311"/>
      <w:r>
        <w:lastRenderedPageBreak/>
        <w:t>Øvelse 2</w:t>
      </w:r>
      <w:r w:rsidR="00ED4E2B">
        <w:t xml:space="preserve"> (kun virtuelle modeller)</w:t>
      </w:r>
      <w:r>
        <w:t xml:space="preserve">: Introduktion til </w:t>
      </w:r>
      <w:proofErr w:type="spellStart"/>
      <w:r>
        <w:t>Tinkercad</w:t>
      </w:r>
      <w:proofErr w:type="spellEnd"/>
      <w:r>
        <w:t xml:space="preserve"> Circuits</w:t>
      </w:r>
      <w:bookmarkEnd w:id="3"/>
    </w:p>
    <w:p w14:paraId="03613536" w14:textId="7F39AE94" w:rsidR="00964906" w:rsidRDefault="00964906" w:rsidP="00964906">
      <w:pPr>
        <w:pStyle w:val="Heading2"/>
      </w:pPr>
      <w:r>
        <w:t>Øvelse 2: lærervejledning</w:t>
      </w:r>
    </w:p>
    <w:p w14:paraId="43430054" w14:textId="77777777" w:rsidR="00964906" w:rsidRDefault="00964906" w:rsidP="00964906">
      <w:r>
        <w:t xml:space="preserve">Når eleverne skal bruge onlineplatformen </w:t>
      </w:r>
      <w:proofErr w:type="spellStart"/>
      <w:r>
        <w:t>Tinkercad</w:t>
      </w:r>
      <w:proofErr w:type="spellEnd"/>
      <w:r>
        <w:t xml:space="preserve"> Circuits kan de enten selv oprette en konto, eller man kan som lærer oprette et hold og konti til alle eleverne. Fordelen ved det sidste er at eleverne får nemmere adgang til platformen, uden at skulle udfylde personlige informationer, og læreren får adgang til at se elevernes projekter, hvilket kan være nyttigt ift. at følge med i elevernes proces. </w:t>
      </w:r>
    </w:p>
    <w:p w14:paraId="7C707AB1" w14:textId="1790BADA" w:rsidR="00964906" w:rsidRDefault="00964906" w:rsidP="00964906">
      <w:r>
        <w:t xml:space="preserve">Herunder følger vejledning til at oprette et hold med elever. Processen vises også på video på følgende link: </w:t>
      </w:r>
      <w:hyperlink r:id="rId17" w:history="1">
        <w:r w:rsidRPr="00E87180">
          <w:rPr>
            <w:rStyle w:val="Hyperlink"/>
          </w:rPr>
          <w:t>https://youtu.be/YPiQD5lZLUU</w:t>
        </w:r>
      </w:hyperlink>
      <w:r>
        <w:t xml:space="preserve"> </w:t>
      </w:r>
    </w:p>
    <w:p w14:paraId="021FD2E3" w14:textId="5A413D59" w:rsidR="00964906" w:rsidRDefault="00964906" w:rsidP="00964906">
      <w:pPr>
        <w:pStyle w:val="ListParagraph"/>
        <w:numPr>
          <w:ilvl w:val="0"/>
          <w:numId w:val="14"/>
        </w:numPr>
      </w:pPr>
      <w:r>
        <w:t xml:space="preserve">Klik ind på </w:t>
      </w:r>
      <w:hyperlink r:id="rId18" w:history="1">
        <w:r w:rsidRPr="005B26D0">
          <w:rPr>
            <w:rStyle w:val="Hyperlink"/>
          </w:rPr>
          <w:t>https://www.tinkercad.com/</w:t>
        </w:r>
      </w:hyperlink>
      <w:r>
        <w:t xml:space="preserve"> </w:t>
      </w:r>
    </w:p>
    <w:p w14:paraId="19EA083D" w14:textId="77777777" w:rsidR="00964906" w:rsidRDefault="00964906" w:rsidP="00964906">
      <w:pPr>
        <w:pStyle w:val="ListParagraph"/>
        <w:numPr>
          <w:ilvl w:val="0"/>
          <w:numId w:val="14"/>
        </w:numPr>
      </w:pPr>
      <w:r>
        <w:t>Klik ”Sign up”, vælg ”</w:t>
      </w:r>
      <w:proofErr w:type="spellStart"/>
      <w:r>
        <w:t>Educator</w:t>
      </w:r>
      <w:proofErr w:type="spellEnd"/>
      <w:r>
        <w:t>” og opret en konto.</w:t>
      </w:r>
    </w:p>
    <w:p w14:paraId="424AC15D" w14:textId="77777777" w:rsidR="00964906" w:rsidRDefault="00964906" w:rsidP="00964906">
      <w:pPr>
        <w:pStyle w:val="ListParagraph"/>
        <w:numPr>
          <w:ilvl w:val="0"/>
          <w:numId w:val="14"/>
        </w:numPr>
      </w:pPr>
      <w:r>
        <w:t>Opret klasse og tilføj eleverne evt. ved at kopiere liste af navne fra Lectio via Excel (se video).</w:t>
      </w:r>
    </w:p>
    <w:p w14:paraId="48E8D5EA" w14:textId="77777777" w:rsidR="00964906" w:rsidRDefault="00964906" w:rsidP="00964906">
      <w:pPr>
        <w:pStyle w:val="ListParagraph"/>
        <w:numPr>
          <w:ilvl w:val="0"/>
          <w:numId w:val="14"/>
        </w:numPr>
      </w:pPr>
      <w:r>
        <w:t>Lav skærmklip af liste med elevernes autogenererede ”</w:t>
      </w:r>
      <w:proofErr w:type="spellStart"/>
      <w:r>
        <w:t>Nicknames</w:t>
      </w:r>
      <w:proofErr w:type="spellEnd"/>
      <w:r>
        <w:t>”.</w:t>
      </w:r>
    </w:p>
    <w:p w14:paraId="276356A3" w14:textId="77777777" w:rsidR="00964906" w:rsidRDefault="00964906" w:rsidP="00964906">
      <w:pPr>
        <w:pStyle w:val="ListParagraph"/>
        <w:numPr>
          <w:ilvl w:val="0"/>
          <w:numId w:val="14"/>
        </w:numPr>
      </w:pPr>
      <w:r w:rsidRPr="00FE1143">
        <w:t>Indsæt link til ”join class” og li</w:t>
      </w:r>
      <w:r>
        <w:t xml:space="preserve">ste over </w:t>
      </w:r>
      <w:proofErr w:type="spellStart"/>
      <w:r>
        <w:t>nicknames</w:t>
      </w:r>
      <w:proofErr w:type="spellEnd"/>
      <w:r>
        <w:t xml:space="preserve"> i elevejledningen til Øvelse 2.</w:t>
      </w:r>
    </w:p>
    <w:p w14:paraId="5B5C6A27" w14:textId="757FE199" w:rsidR="00964906" w:rsidRPr="00964906" w:rsidRDefault="00964906" w:rsidP="00964906">
      <w:r>
        <w:rPr>
          <w:rStyle w:val="style-scope"/>
        </w:rPr>
        <w:t>OBS! Husk også til sidst at indsætte link til elever ved at trykke ”Class Code” og derefter ”</w:t>
      </w:r>
      <w:proofErr w:type="spellStart"/>
      <w:r>
        <w:rPr>
          <w:rStyle w:val="style-scope"/>
        </w:rPr>
        <w:t>Copy</w:t>
      </w:r>
      <w:proofErr w:type="spellEnd"/>
      <w:r>
        <w:rPr>
          <w:rStyle w:val="style-scope"/>
        </w:rPr>
        <w:t xml:space="preserve"> link”, og indsæt link i øvelsesark til eleverne. Vises ikke i videoen.</w:t>
      </w:r>
    </w:p>
    <w:p w14:paraId="4CD7C460" w14:textId="7CE94523" w:rsidR="00964906" w:rsidRPr="00964906" w:rsidRDefault="00964906" w:rsidP="00964906">
      <w:pPr>
        <w:pStyle w:val="Heading2"/>
      </w:pPr>
      <w:r>
        <w:t>Øvelse 2: facitbesvarelse</w:t>
      </w:r>
    </w:p>
    <w:p w14:paraId="59CAD24A" w14:textId="0B620878" w:rsidR="00474EA0" w:rsidRDefault="00D12FCA" w:rsidP="00474EA0">
      <w:r>
        <w:t xml:space="preserve">Formålet med denne øvelse er at lære hvordan man bruger onlineplatformen </w:t>
      </w:r>
      <w:proofErr w:type="spellStart"/>
      <w:r>
        <w:t>Tinkercad</w:t>
      </w:r>
      <w:proofErr w:type="spellEnd"/>
      <w:r>
        <w:t xml:space="preserve"> Circuits.</w:t>
      </w:r>
    </w:p>
    <w:p w14:paraId="5CF8CC30" w14:textId="68FC2C22" w:rsidR="00D12FCA" w:rsidRDefault="00D12FCA" w:rsidP="00D12FCA">
      <w:pPr>
        <w:pStyle w:val="Heading2"/>
      </w:pPr>
      <w:r>
        <w:t xml:space="preserve">Del 1: Få adgang til </w:t>
      </w:r>
      <w:proofErr w:type="spellStart"/>
      <w:r w:rsidR="005E1BC0">
        <w:t>Tinkercad</w:t>
      </w:r>
      <w:proofErr w:type="spellEnd"/>
      <w:r w:rsidR="005E1BC0">
        <w:t xml:space="preserve"> Circuits med dit personlige ”</w:t>
      </w:r>
      <w:proofErr w:type="spellStart"/>
      <w:r w:rsidR="005E1BC0">
        <w:t>nickname</w:t>
      </w:r>
      <w:proofErr w:type="spellEnd"/>
      <w:r w:rsidR="005E1BC0">
        <w:t>”</w:t>
      </w:r>
    </w:p>
    <w:p w14:paraId="2D36020C" w14:textId="63740213" w:rsidR="00447F16" w:rsidRPr="00447F16" w:rsidRDefault="00A32607" w:rsidP="00447F16">
      <w:pPr>
        <w:rPr>
          <w:color w:val="FF0000"/>
        </w:rPr>
      </w:pPr>
      <w:r>
        <w:rPr>
          <w:color w:val="FF0000"/>
        </w:rPr>
        <w:t>[</w:t>
      </w:r>
      <w:r w:rsidR="00447F16" w:rsidRPr="00447F16">
        <w:rPr>
          <w:color w:val="FF0000"/>
        </w:rPr>
        <w:t xml:space="preserve">Lærervejledning til at oprette hold se videovejledning her: </w:t>
      </w:r>
      <w:hyperlink r:id="rId19" w:history="1">
        <w:r w:rsidRPr="00E87180">
          <w:rPr>
            <w:rStyle w:val="Hyperlink"/>
          </w:rPr>
          <w:t>https://youtu.be/YPiQD5lZLUU</w:t>
        </w:r>
      </w:hyperlink>
      <w:r>
        <w:rPr>
          <w:color w:val="FF0000"/>
        </w:rPr>
        <w:t xml:space="preserve"> ]</w:t>
      </w:r>
    </w:p>
    <w:p w14:paraId="469816E2" w14:textId="391B08B6" w:rsidR="005E1BC0" w:rsidRPr="002D0F9A" w:rsidRDefault="005E1BC0" w:rsidP="005E1BC0">
      <w:pPr>
        <w:pStyle w:val="ListParagraph"/>
        <w:numPr>
          <w:ilvl w:val="0"/>
          <w:numId w:val="13"/>
        </w:numPr>
      </w:pPr>
      <w:r w:rsidRPr="002D0F9A">
        <w:t>Start med at gå ind på siden</w:t>
      </w:r>
      <w:r>
        <w:t xml:space="preserve"> </w:t>
      </w:r>
      <w:r w:rsidRPr="009735F3">
        <w:rPr>
          <w:color w:val="FF0000"/>
        </w:rPr>
        <w:t xml:space="preserve">[LINK TIL ”JOIN CLASS” INDSÆTTES AF LÆRER]  </w:t>
      </w:r>
    </w:p>
    <w:p w14:paraId="53B2AC46" w14:textId="77777777" w:rsidR="005E1BC0" w:rsidRPr="002D0F9A" w:rsidRDefault="005E1BC0" w:rsidP="005E1BC0">
      <w:pPr>
        <w:pStyle w:val="ListParagraph"/>
        <w:numPr>
          <w:ilvl w:val="0"/>
          <w:numId w:val="13"/>
        </w:numPr>
      </w:pPr>
      <w:r w:rsidRPr="002D0F9A">
        <w:t xml:space="preserve">Tryk ”join with </w:t>
      </w:r>
      <w:proofErr w:type="spellStart"/>
      <w:r w:rsidRPr="002D0F9A">
        <w:t>nickname</w:t>
      </w:r>
      <w:proofErr w:type="spellEnd"/>
      <w:r w:rsidRPr="002D0F9A">
        <w:t>” og indtast dit personlige ”</w:t>
      </w:r>
      <w:proofErr w:type="spellStart"/>
      <w:r w:rsidRPr="002D0F9A">
        <w:t>nickname</w:t>
      </w:r>
      <w:proofErr w:type="spellEnd"/>
      <w:r w:rsidRPr="002D0F9A">
        <w:t>” (se liste) og tryk ”</w:t>
      </w:r>
      <w:proofErr w:type="spellStart"/>
      <w:r w:rsidRPr="002D0F9A">
        <w:t>that’s</w:t>
      </w:r>
      <w:proofErr w:type="spellEnd"/>
      <w:r w:rsidRPr="002D0F9A">
        <w:t xml:space="preserve"> </w:t>
      </w:r>
      <w:proofErr w:type="spellStart"/>
      <w:r w:rsidRPr="002D0F9A">
        <w:t>me</w:t>
      </w:r>
      <w:proofErr w:type="spellEnd"/>
      <w:r w:rsidRPr="002D0F9A">
        <w:t>!”.</w:t>
      </w:r>
    </w:p>
    <w:p w14:paraId="2EC37DBB" w14:textId="77777777" w:rsidR="005028E9" w:rsidRDefault="005E1BC0" w:rsidP="005E1BC0">
      <w:pPr>
        <w:jc w:val="both"/>
      </w:pPr>
      <w:r w:rsidRPr="002D0F9A">
        <w:t xml:space="preserve">Liste over personlige </w:t>
      </w:r>
      <w:proofErr w:type="spellStart"/>
      <w:r w:rsidRPr="002D0F9A">
        <w:t>nicknames</w:t>
      </w:r>
      <w:proofErr w:type="spellEnd"/>
      <w:r w:rsidRPr="002D0F9A">
        <w:t>:</w:t>
      </w:r>
      <w:r>
        <w:t xml:space="preserve"> </w:t>
      </w:r>
    </w:p>
    <w:p w14:paraId="0887E0E9" w14:textId="4E4A75D9" w:rsidR="005E1BC0" w:rsidRPr="005028E9" w:rsidRDefault="005E1BC0" w:rsidP="005E1BC0">
      <w:pPr>
        <w:jc w:val="both"/>
        <w:rPr>
          <w:color w:val="FF0000"/>
        </w:rPr>
      </w:pPr>
      <w:r w:rsidRPr="005028E9">
        <w:rPr>
          <w:color w:val="FF0000"/>
        </w:rPr>
        <w:t xml:space="preserve">[SKÆRMKLIP AF LISTE </w:t>
      </w:r>
      <w:r w:rsidR="00E14642">
        <w:rPr>
          <w:color w:val="FF0000"/>
        </w:rPr>
        <w:t xml:space="preserve">MED ELEVERNES NICKNAMES </w:t>
      </w:r>
      <w:r w:rsidRPr="005028E9">
        <w:rPr>
          <w:color w:val="FF0000"/>
        </w:rPr>
        <w:t>INDSÆTTES AF LÆRER</w:t>
      </w:r>
      <w:r w:rsidR="00447F16">
        <w:rPr>
          <w:color w:val="FF0000"/>
        </w:rPr>
        <w:t>]</w:t>
      </w:r>
    </w:p>
    <w:p w14:paraId="7BA8A138" w14:textId="5553E406" w:rsidR="005E1BC0" w:rsidRPr="005E1BC0" w:rsidRDefault="005028E9" w:rsidP="005E1BC0">
      <w:r w:rsidRPr="005028E9">
        <w:rPr>
          <w:noProof/>
        </w:rPr>
        <w:t xml:space="preserve"> </w:t>
      </w:r>
      <w:r w:rsidR="00C72AA5" w:rsidRPr="00C72AA5">
        <w:rPr>
          <w:noProof/>
        </w:rPr>
        <w:t xml:space="preserve"> </w:t>
      </w:r>
    </w:p>
    <w:p w14:paraId="57198F27" w14:textId="4A9386BD" w:rsidR="00890D64" w:rsidRDefault="005E1BC0" w:rsidP="00890D64">
      <w:pPr>
        <w:pStyle w:val="Heading2"/>
      </w:pPr>
      <w:r>
        <w:t xml:space="preserve">Del 2: </w:t>
      </w:r>
      <w:r w:rsidR="00890D64">
        <w:t xml:space="preserve">Tips og tricks til </w:t>
      </w:r>
      <w:proofErr w:type="spellStart"/>
      <w:r w:rsidR="00890D64">
        <w:t>Tinkercad</w:t>
      </w:r>
      <w:proofErr w:type="spellEnd"/>
      <w:r w:rsidR="00890D64">
        <w:t xml:space="preserve"> </w:t>
      </w:r>
    </w:p>
    <w:p w14:paraId="18BF0660" w14:textId="7F459644" w:rsidR="005E1BC0" w:rsidRPr="005E1BC0" w:rsidRDefault="005E1BC0" w:rsidP="005E1BC0">
      <w:r>
        <w:t xml:space="preserve">Herunder er en liste over tips og tricks til arbejde i </w:t>
      </w:r>
      <w:proofErr w:type="spellStart"/>
      <w:r>
        <w:t>Tinkercad</w:t>
      </w:r>
      <w:proofErr w:type="spellEnd"/>
      <w:r>
        <w:t xml:space="preserve"> Circuits.</w:t>
      </w:r>
      <w:r w:rsidR="00E137B8">
        <w:br/>
        <w:t xml:space="preserve">Nogle er disse er også forklaret og demonstreret i video på følgende link: </w:t>
      </w:r>
      <w:hyperlink r:id="rId20" w:history="1">
        <w:r w:rsidR="00661F1C" w:rsidRPr="00E87180">
          <w:rPr>
            <w:rStyle w:val="Hyperlink"/>
          </w:rPr>
          <w:t>https://youtu.be/-zNjihw24hY</w:t>
        </w:r>
      </w:hyperlink>
      <w:r w:rsidR="00661F1C">
        <w:t xml:space="preserve"> </w:t>
      </w:r>
      <w:r w:rsidR="00934C12">
        <w:br/>
        <w:t xml:space="preserve">Afprøv selv de forskellige ting i </w:t>
      </w:r>
      <w:proofErr w:type="spellStart"/>
      <w:r w:rsidR="00934C12">
        <w:t>Tinkercad</w:t>
      </w:r>
      <w:proofErr w:type="spellEnd"/>
      <w:r w:rsidR="00934C12">
        <w:t xml:space="preserve"> Circuits.</w:t>
      </w:r>
    </w:p>
    <w:p w14:paraId="0A95AB4E" w14:textId="77777777" w:rsidR="00890D64" w:rsidRDefault="00890D64" w:rsidP="00890D64">
      <w:pPr>
        <w:pStyle w:val="ListParagraph"/>
        <w:numPr>
          <w:ilvl w:val="0"/>
          <w:numId w:val="10"/>
        </w:numPr>
      </w:pPr>
      <w:r w:rsidRPr="005E3E97">
        <w:t>Navngiv projekter: øverst til v</w:t>
      </w:r>
      <w:r>
        <w:t>enstre, der står et fjollet navn i forvejen som er autogenereret, bare ændre det ved at klikke på det.</w:t>
      </w:r>
    </w:p>
    <w:p w14:paraId="2AD98489" w14:textId="77777777" w:rsidR="00890D64" w:rsidRPr="00E94395" w:rsidRDefault="00890D64" w:rsidP="00890D64">
      <w:pPr>
        <w:pStyle w:val="ListParagraph"/>
        <w:numPr>
          <w:ilvl w:val="0"/>
          <w:numId w:val="10"/>
        </w:numPr>
      </w:pPr>
      <w:r w:rsidRPr="00E94395">
        <w:t>Roter component: “r”</w:t>
      </w:r>
    </w:p>
    <w:p w14:paraId="75BE5442" w14:textId="77777777" w:rsidR="00890D64" w:rsidRPr="00E94395" w:rsidRDefault="00890D64" w:rsidP="00890D64">
      <w:pPr>
        <w:pStyle w:val="ListParagraph"/>
        <w:numPr>
          <w:ilvl w:val="0"/>
          <w:numId w:val="10"/>
        </w:numPr>
      </w:pPr>
      <w:r w:rsidRPr="00E94395">
        <w:t>Fjern component: “delete”</w:t>
      </w:r>
    </w:p>
    <w:p w14:paraId="21B355AC" w14:textId="77777777" w:rsidR="00890D64" w:rsidRDefault="00890D64" w:rsidP="00890D64">
      <w:pPr>
        <w:pStyle w:val="ListParagraph"/>
        <w:numPr>
          <w:ilvl w:val="0"/>
          <w:numId w:val="10"/>
        </w:numPr>
      </w:pPr>
      <w:r w:rsidRPr="00C20A62">
        <w:t>Farve på wire: tallene f</w:t>
      </w:r>
      <w:r>
        <w:t>ra 0-9, 1 er sort og 2 er rød.</w:t>
      </w:r>
    </w:p>
    <w:p w14:paraId="77EA7E53" w14:textId="77777777" w:rsidR="00890D64" w:rsidRDefault="00890D64" w:rsidP="00890D64">
      <w:pPr>
        <w:pStyle w:val="ListParagraph"/>
        <w:numPr>
          <w:ilvl w:val="0"/>
          <w:numId w:val="10"/>
        </w:numPr>
      </w:pPr>
      <w:r w:rsidRPr="00C20A62">
        <w:t xml:space="preserve">Tilføj “bøjepunkt” på wire: </w:t>
      </w:r>
      <w:r>
        <w:t>”</w:t>
      </w:r>
      <w:r w:rsidRPr="00C20A62">
        <w:t>d</w:t>
      </w:r>
      <w:r>
        <w:t>obbeltklik”</w:t>
      </w:r>
    </w:p>
    <w:p w14:paraId="79FD23FE" w14:textId="77777777" w:rsidR="00890D64" w:rsidRPr="00031C5F" w:rsidRDefault="00890D64" w:rsidP="00890D64">
      <w:pPr>
        <w:pStyle w:val="ListParagraph"/>
        <w:numPr>
          <w:ilvl w:val="0"/>
          <w:numId w:val="10"/>
        </w:numPr>
        <w:rPr>
          <w:lang w:val="en-US"/>
        </w:rPr>
      </w:pPr>
      <w:r w:rsidRPr="00031C5F">
        <w:rPr>
          <w:lang w:val="en-US"/>
        </w:rPr>
        <w:t xml:space="preserve">Hold </w:t>
      </w:r>
      <w:proofErr w:type="spellStart"/>
      <w:r w:rsidRPr="00031C5F">
        <w:rPr>
          <w:lang w:val="en-US"/>
        </w:rPr>
        <w:t>tryknap</w:t>
      </w:r>
      <w:proofErr w:type="spellEnd"/>
      <w:r w:rsidRPr="00031C5F">
        <w:rPr>
          <w:lang w:val="en-US"/>
        </w:rPr>
        <w:t xml:space="preserve"> </w:t>
      </w:r>
      <w:proofErr w:type="spellStart"/>
      <w:r w:rsidRPr="00031C5F">
        <w:rPr>
          <w:lang w:val="en-US"/>
        </w:rPr>
        <w:t>nede</w:t>
      </w:r>
      <w:proofErr w:type="spellEnd"/>
      <w:proofErr w:type="gramStart"/>
      <w:r w:rsidRPr="00031C5F">
        <w:rPr>
          <w:lang w:val="en-US"/>
        </w:rPr>
        <w:t>: ”</w:t>
      </w:r>
      <w:proofErr w:type="spellStart"/>
      <w:r w:rsidRPr="00031C5F">
        <w:rPr>
          <w:lang w:val="en-US"/>
        </w:rPr>
        <w:t>shift</w:t>
      </w:r>
      <w:proofErr w:type="gramEnd"/>
      <w:r w:rsidRPr="00031C5F">
        <w:rPr>
          <w:lang w:val="en-US"/>
        </w:rPr>
        <w:t>+click</w:t>
      </w:r>
      <w:proofErr w:type="spellEnd"/>
      <w:r w:rsidRPr="00031C5F">
        <w:rPr>
          <w:lang w:val="en-US"/>
        </w:rPr>
        <w:t>” (release med click)</w:t>
      </w:r>
    </w:p>
    <w:p w14:paraId="7F5AD290" w14:textId="141CB317" w:rsidR="00890D64" w:rsidRDefault="00890D64" w:rsidP="00890D64">
      <w:pPr>
        <w:pStyle w:val="ListParagraph"/>
        <w:numPr>
          <w:ilvl w:val="0"/>
          <w:numId w:val="10"/>
        </w:numPr>
      </w:pPr>
      <w:r>
        <w:t>LED: det bøjede ben skal forbindes til batteriets ”+”-pol (eller en port Arduino, IKKE til ”GND” (ground, ”-”-pol”)</w:t>
      </w:r>
    </w:p>
    <w:p w14:paraId="2C0F250A" w14:textId="463F9118" w:rsidR="00A334EC" w:rsidRDefault="00934C12" w:rsidP="00A334EC">
      <w:r>
        <w:lastRenderedPageBreak/>
        <w:t xml:space="preserve">Når du har afprøvet de forskellige Tips og Tricks </w:t>
      </w:r>
      <w:r w:rsidR="00475E96">
        <w:t xml:space="preserve">herover </w:t>
      </w:r>
      <w:r>
        <w:t xml:space="preserve">er du </w:t>
      </w:r>
      <w:r w:rsidR="00A334EC">
        <w:t xml:space="preserve">klar til </w:t>
      </w:r>
      <w:r w:rsidR="00475E96">
        <w:t>dine</w:t>
      </w:r>
      <w:r w:rsidR="00A334EC">
        <w:t xml:space="preserve"> første øvelser i </w:t>
      </w:r>
      <w:proofErr w:type="spellStart"/>
      <w:r w:rsidR="00A334EC">
        <w:t>Tinkercad</w:t>
      </w:r>
      <w:proofErr w:type="spellEnd"/>
      <w:r w:rsidR="00A334EC">
        <w:t xml:space="preserve"> Circuits, de kommer herunder i del 3.</w:t>
      </w:r>
    </w:p>
    <w:p w14:paraId="7DE6AB30" w14:textId="29725404" w:rsidR="00890D64" w:rsidRDefault="00890D64" w:rsidP="00890D64">
      <w:pPr>
        <w:pStyle w:val="Heading2"/>
      </w:pPr>
      <w:r w:rsidRPr="002D0F9A">
        <w:t xml:space="preserve">Del </w:t>
      </w:r>
      <w:r w:rsidR="005E58B1">
        <w:t>3</w:t>
      </w:r>
      <w:r w:rsidRPr="002D0F9A">
        <w:t>: Indledende øvelser med kredsløb</w:t>
      </w:r>
      <w:r w:rsidR="00A334EC">
        <w:t xml:space="preserve"> i </w:t>
      </w:r>
      <w:proofErr w:type="spellStart"/>
      <w:r w:rsidR="00A334EC">
        <w:t>Tinkercad</w:t>
      </w:r>
      <w:proofErr w:type="spellEnd"/>
      <w:r w:rsidR="00A334EC">
        <w:t xml:space="preserve"> Circuits</w:t>
      </w:r>
    </w:p>
    <w:p w14:paraId="37C0DEF6" w14:textId="1D1C7503" w:rsidR="00A334EC" w:rsidRPr="00A334EC" w:rsidRDefault="00706E7B" w:rsidP="00A334EC">
      <w:r>
        <w:t xml:space="preserve">I skal nu gennemgå nogle indbyggede opgaver i </w:t>
      </w:r>
      <w:proofErr w:type="spellStart"/>
      <w:r>
        <w:t>Tinkercad</w:t>
      </w:r>
      <w:proofErr w:type="spellEnd"/>
      <w:r>
        <w:t xml:space="preserve"> </w:t>
      </w:r>
      <w:proofErr w:type="spellStart"/>
      <w:r>
        <w:t>circuits</w:t>
      </w:r>
      <w:proofErr w:type="spellEnd"/>
      <w:r>
        <w:t>, hvorefter I skal i gang med at bygge jeres egne kredsløb.</w:t>
      </w:r>
      <w:r>
        <w:br/>
        <w:t xml:space="preserve">Herunder er beskrevet de øvelser I skal igennem, og I kan se en demonstration af hvordan man kommer i gang på følgende link: </w:t>
      </w:r>
      <w:hyperlink r:id="rId21" w:history="1">
        <w:r w:rsidR="0036562D" w:rsidRPr="00E87180">
          <w:rPr>
            <w:rStyle w:val="Hyperlink"/>
          </w:rPr>
          <w:t>https://youtu.be/Fd1pCqlksSk</w:t>
        </w:r>
      </w:hyperlink>
      <w:r w:rsidR="0036562D">
        <w:t xml:space="preserve"> </w:t>
      </w:r>
    </w:p>
    <w:p w14:paraId="63A67619" w14:textId="5C6D69B2" w:rsidR="000B5D9A" w:rsidRDefault="000B5D9A" w:rsidP="000B5D9A">
      <w:pPr>
        <w:pStyle w:val="ListParagraph"/>
        <w:numPr>
          <w:ilvl w:val="0"/>
          <w:numId w:val="12"/>
        </w:numPr>
      </w:pPr>
      <w:r>
        <w:t xml:space="preserve">Gå ind på ”Learning center </w:t>
      </w:r>
      <w:proofErr w:type="spellStart"/>
      <w:r>
        <w:t>circuits</w:t>
      </w:r>
      <w:proofErr w:type="spellEnd"/>
      <w:r>
        <w:t>” med via ”</w:t>
      </w:r>
      <w:proofErr w:type="spellStart"/>
      <w:r>
        <w:t>Tinker</w:t>
      </w:r>
      <w:proofErr w:type="spellEnd"/>
      <w:r>
        <w:t>” (i toppen) - ”Learning center” - under ”Learn Circuits” tryk ”View All”)</w:t>
      </w:r>
    </w:p>
    <w:p w14:paraId="15424CAC" w14:textId="62F0A576" w:rsidR="00890D64" w:rsidRPr="002D0F9A" w:rsidRDefault="00393037" w:rsidP="000B5D9A">
      <w:pPr>
        <w:pStyle w:val="ListParagraph"/>
      </w:pPr>
      <w:r>
        <w:t>Gennemgå</w:t>
      </w:r>
      <w:r w:rsidR="000B5D9A">
        <w:t xml:space="preserve"> </w:t>
      </w:r>
      <w:r w:rsidR="00890D64" w:rsidRPr="002D0F9A">
        <w:t>nu</w:t>
      </w:r>
      <w:r w:rsidR="00B359BC">
        <w:t xml:space="preserve"> </w:t>
      </w:r>
      <w:r w:rsidR="000B5D9A">
        <w:t xml:space="preserve">følgende </w:t>
      </w:r>
      <w:proofErr w:type="spellStart"/>
      <w:r w:rsidR="000B5D9A">
        <w:t>tutorials</w:t>
      </w:r>
      <w:proofErr w:type="spellEnd"/>
      <w:r w:rsidR="00890D64" w:rsidRPr="002D0F9A">
        <w:t>:</w:t>
      </w:r>
    </w:p>
    <w:p w14:paraId="2B841C41" w14:textId="77777777" w:rsidR="00890D64" w:rsidRPr="002D0F9A" w:rsidRDefault="00890D64" w:rsidP="000B5D9A">
      <w:pPr>
        <w:pStyle w:val="ListParagraph"/>
        <w:numPr>
          <w:ilvl w:val="1"/>
          <w:numId w:val="12"/>
        </w:numPr>
      </w:pPr>
      <w:r w:rsidRPr="002D0F9A">
        <w:t xml:space="preserve">”Start </w:t>
      </w:r>
      <w:proofErr w:type="spellStart"/>
      <w:r w:rsidRPr="002D0F9A">
        <w:t>simulating</w:t>
      </w:r>
      <w:proofErr w:type="spellEnd"/>
      <w:r w:rsidRPr="002D0F9A">
        <w:t>”</w:t>
      </w:r>
    </w:p>
    <w:p w14:paraId="063CC52E" w14:textId="77777777" w:rsidR="00890D64" w:rsidRPr="002D0F9A" w:rsidRDefault="00890D64" w:rsidP="000B5D9A">
      <w:pPr>
        <w:pStyle w:val="ListParagraph"/>
        <w:numPr>
          <w:ilvl w:val="1"/>
          <w:numId w:val="12"/>
        </w:numPr>
      </w:pPr>
      <w:r w:rsidRPr="002D0F9A">
        <w:t>”Editing components”</w:t>
      </w:r>
    </w:p>
    <w:p w14:paraId="646527D6" w14:textId="77777777" w:rsidR="00890D64" w:rsidRPr="002D0F9A" w:rsidRDefault="00890D64" w:rsidP="000B5D9A">
      <w:pPr>
        <w:pStyle w:val="ListParagraph"/>
        <w:numPr>
          <w:ilvl w:val="1"/>
          <w:numId w:val="12"/>
        </w:numPr>
      </w:pPr>
      <w:r w:rsidRPr="002D0F9A">
        <w:t>”</w:t>
      </w:r>
      <w:proofErr w:type="spellStart"/>
      <w:r w:rsidRPr="002D0F9A">
        <w:t>Wiring</w:t>
      </w:r>
      <w:proofErr w:type="spellEnd"/>
      <w:r w:rsidRPr="002D0F9A">
        <w:t xml:space="preserve"> components”</w:t>
      </w:r>
    </w:p>
    <w:p w14:paraId="17B62A71" w14:textId="77777777" w:rsidR="00890D64" w:rsidRPr="002D0F9A" w:rsidRDefault="00890D64" w:rsidP="000B5D9A">
      <w:pPr>
        <w:pStyle w:val="ListParagraph"/>
        <w:numPr>
          <w:ilvl w:val="1"/>
          <w:numId w:val="12"/>
        </w:numPr>
      </w:pPr>
      <w:r w:rsidRPr="002D0F9A">
        <w:t>”</w:t>
      </w:r>
      <w:proofErr w:type="spellStart"/>
      <w:r w:rsidRPr="002D0F9A">
        <w:t>Adding</w:t>
      </w:r>
      <w:proofErr w:type="spellEnd"/>
      <w:r w:rsidRPr="002D0F9A">
        <w:t xml:space="preserve"> components”</w:t>
      </w:r>
    </w:p>
    <w:p w14:paraId="4B86E5E3" w14:textId="77777777" w:rsidR="00890D64" w:rsidRPr="002D0F9A" w:rsidRDefault="00890D64" w:rsidP="00890D64">
      <w:pPr>
        <w:pStyle w:val="ListParagraph"/>
        <w:numPr>
          <w:ilvl w:val="1"/>
          <w:numId w:val="12"/>
        </w:numPr>
        <w:jc w:val="both"/>
      </w:pPr>
      <w:r w:rsidRPr="002D0F9A">
        <w:t>”</w:t>
      </w:r>
      <w:proofErr w:type="spellStart"/>
      <w:r w:rsidRPr="002D0F9A">
        <w:t>Introducing</w:t>
      </w:r>
      <w:proofErr w:type="spellEnd"/>
      <w:r w:rsidRPr="002D0F9A">
        <w:t xml:space="preserve"> the </w:t>
      </w:r>
      <w:proofErr w:type="spellStart"/>
      <w:r w:rsidRPr="002D0F9A">
        <w:t>Breadboard</w:t>
      </w:r>
      <w:proofErr w:type="spellEnd"/>
      <w:r w:rsidRPr="002D0F9A">
        <w:t>”</w:t>
      </w:r>
    </w:p>
    <w:p w14:paraId="112E1A3F" w14:textId="77777777" w:rsidR="00890D64" w:rsidRPr="002D0F9A" w:rsidRDefault="00890D64" w:rsidP="00890D64">
      <w:pPr>
        <w:pStyle w:val="ListParagraph"/>
        <w:numPr>
          <w:ilvl w:val="1"/>
          <w:numId w:val="12"/>
        </w:numPr>
        <w:jc w:val="both"/>
      </w:pPr>
      <w:r w:rsidRPr="002D0F9A">
        <w:t xml:space="preserve">”Ohms </w:t>
      </w:r>
      <w:proofErr w:type="spellStart"/>
      <w:r w:rsidRPr="002D0F9A">
        <w:t>law</w:t>
      </w:r>
      <w:proofErr w:type="spellEnd"/>
      <w:r w:rsidRPr="002D0F9A">
        <w:t>”</w:t>
      </w:r>
    </w:p>
    <w:p w14:paraId="30B1A221" w14:textId="77777777" w:rsidR="00890D64" w:rsidRPr="002D0F9A" w:rsidRDefault="00890D64" w:rsidP="00890D64">
      <w:pPr>
        <w:pStyle w:val="ListParagraph"/>
        <w:numPr>
          <w:ilvl w:val="1"/>
          <w:numId w:val="12"/>
        </w:numPr>
        <w:jc w:val="both"/>
      </w:pPr>
      <w:r w:rsidRPr="002D0F9A">
        <w:t xml:space="preserve">”Series and parallel </w:t>
      </w:r>
      <w:proofErr w:type="spellStart"/>
      <w:r w:rsidRPr="002D0F9A">
        <w:t>circuits</w:t>
      </w:r>
      <w:proofErr w:type="spellEnd"/>
      <w:r w:rsidRPr="002D0F9A">
        <w:t>”</w:t>
      </w:r>
    </w:p>
    <w:p w14:paraId="25B1314B" w14:textId="77777777" w:rsidR="000250CD" w:rsidRDefault="000250CD" w:rsidP="000250CD">
      <w:pPr>
        <w:pStyle w:val="ListParagraph"/>
        <w:numPr>
          <w:ilvl w:val="0"/>
          <w:numId w:val="12"/>
        </w:numPr>
      </w:pPr>
      <w:r>
        <w:t xml:space="preserve">Når du har været igennem alle de ovennævnte </w:t>
      </w:r>
      <w:proofErr w:type="spellStart"/>
      <w:r>
        <w:t>tutorials</w:t>
      </w:r>
      <w:proofErr w:type="spellEnd"/>
      <w:r>
        <w:t xml:space="preserve"> er du klar til at bygge dit eget kredsløb. </w:t>
      </w:r>
    </w:p>
    <w:p w14:paraId="29A58B28" w14:textId="7B9B9349" w:rsidR="00890D64" w:rsidRPr="002D0F9A" w:rsidRDefault="000250CD" w:rsidP="000250CD">
      <w:pPr>
        <w:pStyle w:val="ListParagraph"/>
      </w:pPr>
      <w:r>
        <w:br/>
      </w:r>
      <w:r w:rsidR="00890D64" w:rsidRPr="002D0F9A">
        <w:t>Klik nu på ”</w:t>
      </w:r>
      <w:proofErr w:type="spellStart"/>
      <w:r w:rsidR="00890D64" w:rsidRPr="002D0F9A">
        <w:t>Tinkercad</w:t>
      </w:r>
      <w:proofErr w:type="spellEnd"/>
      <w:r w:rsidR="00890D64" w:rsidRPr="002D0F9A">
        <w:t xml:space="preserve">”-logoet øverst til venstre. Det bringer dig tilbage til dit skrivebord. </w:t>
      </w:r>
      <w:r w:rsidR="00890D64" w:rsidRPr="002D0F9A">
        <w:br/>
        <w:t>Prøv nu at bygge di</w:t>
      </w:r>
      <w:r>
        <w:t>t</w:t>
      </w:r>
      <w:r w:rsidR="00890D64" w:rsidRPr="002D0F9A">
        <w:t xml:space="preserve"> ege</w:t>
      </w:r>
      <w:r>
        <w:t>t</w:t>
      </w:r>
      <w:r w:rsidR="00890D64" w:rsidRPr="002D0F9A">
        <w:t xml:space="preserve"> kredsløb ved at trykke på ”</w:t>
      </w:r>
      <w:proofErr w:type="spellStart"/>
      <w:r w:rsidR="00890D64" w:rsidRPr="002D0F9A">
        <w:t>circuits</w:t>
      </w:r>
      <w:proofErr w:type="spellEnd"/>
      <w:r w:rsidR="00890D64" w:rsidRPr="002D0F9A">
        <w:t>” og tryk ”</w:t>
      </w:r>
      <w:proofErr w:type="spellStart"/>
      <w:r w:rsidR="00890D64" w:rsidRPr="002D0F9A">
        <w:t>Create</w:t>
      </w:r>
      <w:proofErr w:type="spellEnd"/>
      <w:r w:rsidR="00890D64" w:rsidRPr="002D0F9A">
        <w:t xml:space="preserve"> new </w:t>
      </w:r>
      <w:proofErr w:type="spellStart"/>
      <w:r w:rsidR="00890D64" w:rsidRPr="002D0F9A">
        <w:t>circuit</w:t>
      </w:r>
      <w:proofErr w:type="spellEnd"/>
      <w:r w:rsidR="00890D64" w:rsidRPr="002D0F9A">
        <w:t>”</w:t>
      </w:r>
    </w:p>
    <w:p w14:paraId="4ED835BA" w14:textId="1D9EE0A4" w:rsidR="00890D64" w:rsidRPr="002D0F9A" w:rsidRDefault="000250CD" w:rsidP="000250CD">
      <w:pPr>
        <w:ind w:left="720"/>
      </w:pPr>
      <w:r>
        <w:t>Du kan bygge ud fra din egen idé eller prøve at bygge et af følgende to forslag</w:t>
      </w:r>
      <w:r w:rsidR="00C16379">
        <w:t xml:space="preserve">. </w:t>
      </w:r>
      <w:r w:rsidR="00C16379" w:rsidRPr="002D0F9A">
        <w:t xml:space="preserve">Brug </w:t>
      </w:r>
      <w:r w:rsidR="00C16379">
        <w:t xml:space="preserve">gerne </w:t>
      </w:r>
      <w:r w:rsidR="00C16379" w:rsidRPr="002D0F9A">
        <w:t xml:space="preserve">et </w:t>
      </w:r>
      <w:proofErr w:type="spellStart"/>
      <w:r w:rsidR="00C16379" w:rsidRPr="002D0F9A">
        <w:t>breadboard</w:t>
      </w:r>
      <w:proofErr w:type="spellEnd"/>
      <w:r w:rsidR="00C16379" w:rsidRPr="002D0F9A">
        <w:t xml:space="preserve"> når du bygger</w:t>
      </w:r>
      <w:r w:rsidR="00C16379">
        <w:t>.</w:t>
      </w:r>
    </w:p>
    <w:p w14:paraId="57920340" w14:textId="731CACD2" w:rsidR="00890D64" w:rsidRPr="002D0F9A" w:rsidRDefault="000250CD" w:rsidP="000250CD">
      <w:pPr>
        <w:pStyle w:val="ListParagraph"/>
        <w:numPr>
          <w:ilvl w:val="0"/>
          <w:numId w:val="11"/>
        </w:numPr>
      </w:pPr>
      <w:r>
        <w:t>Et lyssignal med en rød og en grøn</w:t>
      </w:r>
      <w:r w:rsidR="00C16379">
        <w:t xml:space="preserve"> LED, hvor den røde altid lyser og den grønne kun lyser hvis du trykker på en knap </w:t>
      </w:r>
      <w:r w:rsidR="00890D64" w:rsidRPr="002D0F9A">
        <w:t>(</w:t>
      </w:r>
      <w:proofErr w:type="spellStart"/>
      <w:r w:rsidR="00890D64" w:rsidRPr="002D0F9A">
        <w:t>pushbutton</w:t>
      </w:r>
      <w:proofErr w:type="spellEnd"/>
      <w:r w:rsidR="00890D64" w:rsidRPr="002D0F9A">
        <w:t>).</w:t>
      </w:r>
    </w:p>
    <w:p w14:paraId="1793908F" w14:textId="47DEE6EE" w:rsidR="00890D64" w:rsidRPr="002D0F9A" w:rsidRDefault="00C16379" w:rsidP="000250CD">
      <w:pPr>
        <w:pStyle w:val="ListParagraph"/>
        <w:numPr>
          <w:ilvl w:val="0"/>
          <w:numId w:val="11"/>
        </w:numPr>
      </w:pPr>
      <w:r>
        <w:t xml:space="preserve">Et kredsløb med </w:t>
      </w:r>
      <w:r w:rsidR="00890D64" w:rsidRPr="002D0F9A">
        <w:t xml:space="preserve">en lampe </w:t>
      </w:r>
      <w:r>
        <w:t xml:space="preserve">og en fotoresistor, hvor lampen </w:t>
      </w:r>
      <w:r w:rsidR="00890D64" w:rsidRPr="002D0F9A">
        <w:t>lyser stærkere</w:t>
      </w:r>
      <w:r w:rsidR="00347040">
        <w:t xml:space="preserve">, </w:t>
      </w:r>
      <w:r w:rsidR="00890D64" w:rsidRPr="002D0F9A">
        <w:t xml:space="preserve">hvis </w:t>
      </w:r>
      <w:r w:rsidR="00347040">
        <w:t>en fo</w:t>
      </w:r>
      <w:r w:rsidR="00890D64" w:rsidRPr="002D0F9A">
        <w:t>toresistor modtager lys</w:t>
      </w:r>
      <w:r>
        <w:t>. (Start simuleringen og klik derefter på fotoresistoren for at ændre lysstyrken på den.)</w:t>
      </w:r>
      <w:r w:rsidR="00890D64" w:rsidRPr="002D0F9A">
        <w:t xml:space="preserve"> </w:t>
      </w:r>
    </w:p>
    <w:p w14:paraId="68F06A36" w14:textId="77777777" w:rsidR="00890D64" w:rsidRDefault="00890D64" w:rsidP="00474EA0"/>
    <w:p w14:paraId="7B3BBACF" w14:textId="463B386C" w:rsidR="00EA62A7" w:rsidRDefault="00EA62A7" w:rsidP="00474EA0">
      <w:r>
        <w:br w:type="page"/>
      </w:r>
    </w:p>
    <w:p w14:paraId="5DC6AA3D" w14:textId="5F8F25CB" w:rsidR="00577CE8" w:rsidRDefault="003A1E20" w:rsidP="00577CE8">
      <w:pPr>
        <w:pStyle w:val="Heading1"/>
      </w:pPr>
      <w:bookmarkStart w:id="4" w:name="_Toc187761312"/>
      <w:r>
        <w:lastRenderedPageBreak/>
        <w:t>Øvelse</w:t>
      </w:r>
      <w:r w:rsidR="00577CE8" w:rsidRPr="00577CE8">
        <w:t xml:space="preserve"> </w:t>
      </w:r>
      <w:r w:rsidR="004D4D20">
        <w:t>3</w:t>
      </w:r>
      <w:r w:rsidR="00577CE8" w:rsidRPr="00577CE8">
        <w:t>a</w:t>
      </w:r>
      <w:r w:rsidR="00ED4E2B">
        <w:t xml:space="preserve"> (</w:t>
      </w:r>
      <w:r w:rsidR="00B96CC8">
        <w:t>f</w:t>
      </w:r>
      <w:r w:rsidR="00ED4E2B">
        <w:t>ysisk og virtuel model)</w:t>
      </w:r>
      <w:r w:rsidR="00577CE8" w:rsidRPr="00577CE8">
        <w:t>: Seriekobling</w:t>
      </w:r>
      <w:bookmarkEnd w:id="4"/>
    </w:p>
    <w:p w14:paraId="0FAB4860" w14:textId="1C3BF357" w:rsidR="007A30DB" w:rsidRDefault="007A30DB" w:rsidP="00601DF2">
      <w:pPr>
        <w:pStyle w:val="Heading2"/>
      </w:pPr>
      <w:r>
        <w:t>Øvelse 3a og 3b: Lærervejledning</w:t>
      </w:r>
    </w:p>
    <w:p w14:paraId="39045248" w14:textId="77777777" w:rsidR="007A30DB" w:rsidRDefault="007A30DB" w:rsidP="007A30DB">
      <w:r>
        <w:t>I disse øvelser er det en god idé forinden at demonstrere for eleverne hvordan man kobler et amperemeter og et voltmeter til kredsløbet på fumlebrættet, både i den fysiske model og i den virtuelle model. Specielt den fysiske model kan give udfordringer.</w:t>
      </w:r>
    </w:p>
    <w:p w14:paraId="75D571F7" w14:textId="77777777" w:rsidR="007A30DB" w:rsidRDefault="007A30DB" w:rsidP="007A30DB">
      <w:r>
        <w:t>Der er videovejledning til øvelsen (12 min), som fremgår af seneste version af elevarket. Denne kan man evt. bede eleverne se som lektie.</w:t>
      </w:r>
    </w:p>
    <w:p w14:paraId="1881FA75" w14:textId="77777777" w:rsidR="007A30DB" w:rsidRDefault="007A30DB" w:rsidP="007A30DB">
      <w:r>
        <w:t xml:space="preserve">Disse øvelser hænger godt sammen med </w:t>
      </w:r>
      <w:proofErr w:type="spellStart"/>
      <w:r>
        <w:t>Kirchhoff’s</w:t>
      </w:r>
      <w:proofErr w:type="spellEnd"/>
      <w:r>
        <w:t xml:space="preserve"> love for strømme og spændingsfald i elektriske kredsløb og evt. udledning af erstatningsresistans for serie- og parallelkoblinger, som kan gennemgås før eller efter øvelserne.</w:t>
      </w:r>
    </w:p>
    <w:p w14:paraId="5C170FC6" w14:textId="7DD92D49" w:rsidR="007A30DB" w:rsidRPr="007A30DB" w:rsidRDefault="007A30DB" w:rsidP="007A30DB">
      <w:pPr>
        <w:pStyle w:val="Heading2"/>
      </w:pPr>
      <w:r>
        <w:t>Øvelse 3a: facitbesvarelse</w:t>
      </w:r>
    </w:p>
    <w:p w14:paraId="257AACDC" w14:textId="1F16C23C" w:rsidR="00C7208A" w:rsidRPr="00C7208A" w:rsidRDefault="00C7208A" w:rsidP="00C7208A">
      <w:pPr>
        <w:rPr>
          <w:b/>
          <w:bCs/>
        </w:rPr>
      </w:pPr>
      <w:r>
        <w:rPr>
          <w:b/>
          <w:bCs/>
        </w:rPr>
        <w:t>OBS! Væsentlige ændringer i Elevarket ift. nedenstående eksempel på besvarelse af ældre version af elevarket.</w:t>
      </w:r>
    </w:p>
    <w:p w14:paraId="581A4DA4" w14:textId="77777777" w:rsidR="00DB3AB4" w:rsidRDefault="00577CE8" w:rsidP="00577CE8">
      <w:r w:rsidRPr="00577CE8">
        <w:t>I denne opgave skal v</w:t>
      </w:r>
      <w:r>
        <w:t xml:space="preserve">i </w:t>
      </w:r>
      <w:r w:rsidR="005C1AA9">
        <w:t>se på seriekobling af komponenter.</w:t>
      </w:r>
      <w:r w:rsidR="00CA12D9">
        <w:t xml:space="preserve"> Vi bruger Arduinoens 5V port og Ground (GND) port til at lave et konstant spændingsfald på 5V over kredsløbet. </w:t>
      </w:r>
      <w:r w:rsidR="005B274F">
        <w:t>Vi skal måle spændingsfald og strømst</w:t>
      </w:r>
      <w:r w:rsidR="00480021">
        <w:t xml:space="preserve">yrke i kredsløbet. </w:t>
      </w:r>
    </w:p>
    <w:p w14:paraId="4C472BC7" w14:textId="0B8E141E" w:rsidR="005B274F" w:rsidRDefault="00480021" w:rsidP="00577CE8">
      <w:r>
        <w:t xml:space="preserve">På nedenstående link kan I se hvordan man bruger et multimeter til at måle på kredsløbet på </w:t>
      </w:r>
      <w:proofErr w:type="spellStart"/>
      <w:r>
        <w:t>breadboard</w:t>
      </w:r>
      <w:proofErr w:type="spellEnd"/>
      <w:r>
        <w:t xml:space="preserve">, både i den virtuelle model og </w:t>
      </w:r>
      <w:r w:rsidR="003E17D7">
        <w:t>den fysiske model.</w:t>
      </w:r>
      <w:r w:rsidR="003E17D7">
        <w:br/>
      </w:r>
      <w:r w:rsidR="005B274F">
        <w:t xml:space="preserve">Link til videovejledning: </w:t>
      </w:r>
      <w:hyperlink r:id="rId22" w:history="1">
        <w:r w:rsidR="00622276" w:rsidRPr="00155A33">
          <w:rPr>
            <w:rStyle w:val="Hyperlink"/>
          </w:rPr>
          <w:t>https://youtu.be/mBWI0BmQrSE</w:t>
        </w:r>
      </w:hyperlink>
      <w:r w:rsidR="00622276">
        <w:t xml:space="preserve"> </w:t>
      </w:r>
    </w:p>
    <w:p w14:paraId="46F57A05" w14:textId="7775E0AE" w:rsidR="009F2857" w:rsidRDefault="009F2857" w:rsidP="009F2857">
      <w:pPr>
        <w:pStyle w:val="Heading2"/>
      </w:pPr>
      <w:r>
        <w:t>Komponenter</w:t>
      </w:r>
    </w:p>
    <w:p w14:paraId="27675EE4" w14:textId="4B9C6A05" w:rsidR="009F2857" w:rsidRPr="009F2857" w:rsidRDefault="009F2857" w:rsidP="009F2857">
      <w:pPr>
        <w:pStyle w:val="ListParagraph"/>
        <w:numPr>
          <w:ilvl w:val="0"/>
          <w:numId w:val="3"/>
        </w:numPr>
      </w:pPr>
      <w:r>
        <w:t xml:space="preserve">Resistor </w:t>
      </w:r>
      <m:oMath>
        <m:r>
          <w:rPr>
            <w:rFonts w:ascii="Cambria Math" w:hAnsi="Cambria Math"/>
          </w:rPr>
          <m:t xml:space="preserve">220 </m:t>
        </m:r>
        <m:r>
          <m:rPr>
            <m:sty m:val="p"/>
          </m:rPr>
          <w:rPr>
            <w:rFonts w:ascii="Cambria Math" w:hAnsi="Cambria Math"/>
          </w:rPr>
          <m:t>Ω</m:t>
        </m:r>
      </m:oMath>
    </w:p>
    <w:p w14:paraId="4A9C2FA9" w14:textId="73A7ED7D" w:rsidR="009F2857" w:rsidRPr="009F2857" w:rsidRDefault="009F2857" w:rsidP="009F2857">
      <w:pPr>
        <w:pStyle w:val="ListParagraph"/>
        <w:numPr>
          <w:ilvl w:val="0"/>
          <w:numId w:val="3"/>
        </w:numPr>
      </w:pPr>
      <w:r>
        <w:t xml:space="preserve">Resistor </w:t>
      </w:r>
      <m:oMath>
        <m:r>
          <w:rPr>
            <w:rFonts w:ascii="Cambria Math" w:hAnsi="Cambria Math"/>
          </w:rPr>
          <m:t xml:space="preserve">560 </m:t>
        </m:r>
        <m:r>
          <m:rPr>
            <m:sty m:val="p"/>
          </m:rPr>
          <w:rPr>
            <w:rFonts w:ascii="Cambria Math" w:hAnsi="Cambria Math"/>
          </w:rPr>
          <m:t>Ω</m:t>
        </m:r>
      </m:oMath>
      <w:r>
        <w:t xml:space="preserve">  </w:t>
      </w:r>
    </w:p>
    <w:p w14:paraId="2C2BEB4A" w14:textId="4C15A943" w:rsidR="00577CE8" w:rsidRDefault="00577CE8" w:rsidP="00577CE8">
      <w:pPr>
        <w:pStyle w:val="Heading2"/>
      </w:pPr>
      <w:r>
        <w:t>Arbej</w:t>
      </w:r>
      <w:r w:rsidR="003E17D7">
        <w:t>d</w:t>
      </w:r>
      <w:r>
        <w:t>sspørgsmål:</w:t>
      </w:r>
    </w:p>
    <w:p w14:paraId="12809F54" w14:textId="77777777" w:rsidR="00D66BB1" w:rsidRDefault="00D66BB1" w:rsidP="00D66BB1">
      <w:pPr>
        <w:pStyle w:val="ListParagraph"/>
        <w:numPr>
          <w:ilvl w:val="0"/>
          <w:numId w:val="2"/>
        </w:numPr>
      </w:pPr>
      <w:r>
        <w:t>Byg en fysisk model og en virtuel model, og udfyld alle tomme felter i tabellen herunder.</w:t>
      </w:r>
    </w:p>
    <w:p w14:paraId="3DC04FA8" w14:textId="214B10D4" w:rsidR="00D43603" w:rsidRPr="00C0668A" w:rsidRDefault="00577CE8" w:rsidP="00577CE8">
      <w:pPr>
        <w:pStyle w:val="ListParagraph"/>
        <w:numPr>
          <w:ilvl w:val="0"/>
          <w:numId w:val="2"/>
        </w:numPr>
        <w:rPr>
          <w:color w:val="FF0000"/>
        </w:rPr>
      </w:pPr>
      <w:r>
        <w:t>Hvad er spændingsfaldet over hver resistor</w:t>
      </w:r>
      <w:r w:rsidR="00EC37BD">
        <w:t xml:space="preserve"> og over hele kredsløbet</w:t>
      </w:r>
      <w:r>
        <w:t>?</w:t>
      </w:r>
      <w:r w:rsidR="00D43603">
        <w:br/>
      </w:r>
      <m:oMathPara>
        <m:oMath>
          <m:r>
            <w:rPr>
              <w:rFonts w:ascii="Cambria Math" w:eastAsiaTheme="minorEastAsia" w:hAnsi="Cambria Math"/>
              <w:color w:val="FF0000"/>
            </w:rPr>
            <m:t>U=5,0 V</m:t>
          </m:r>
          <m:r>
            <m:rPr>
              <m:sty m:val="p"/>
            </m:rPr>
            <w:rPr>
              <w:rFonts w:ascii="Cambria Math" w:hAnsi="Cambria Math"/>
              <w:color w:val="FF0000"/>
            </w:rPr>
            <w:br/>
          </m:r>
        </m:oMath>
        <m:oMath>
          <m:sSub>
            <m:sSubPr>
              <m:ctrlPr>
                <w:rPr>
                  <w:rFonts w:ascii="Cambria Math" w:hAnsi="Cambria Math"/>
                  <w:i/>
                  <w:color w:val="FF0000"/>
                </w:rPr>
              </m:ctrlPr>
            </m:sSubPr>
            <m:e>
              <m:r>
                <w:rPr>
                  <w:rFonts w:ascii="Cambria Math" w:hAnsi="Cambria Math"/>
                  <w:color w:val="FF0000"/>
                </w:rPr>
                <m:t>U</m:t>
              </m:r>
            </m:e>
            <m:sub>
              <m:r>
                <w:rPr>
                  <w:rFonts w:ascii="Cambria Math" w:hAnsi="Cambria Math"/>
                  <w:color w:val="FF0000"/>
                </w:rPr>
                <m:t>1</m:t>
              </m:r>
            </m:sub>
          </m:sSub>
          <m:r>
            <w:rPr>
              <w:rFonts w:ascii="Cambria Math" w:hAnsi="Cambria Math"/>
              <w:color w:val="FF0000"/>
            </w:rPr>
            <m:t xml:space="preserve">=3,7 V </m:t>
          </m:r>
        </m:oMath>
      </m:oMathPara>
    </w:p>
    <w:p w14:paraId="2BEE368C" w14:textId="4D5B2C53" w:rsidR="00577CE8" w:rsidRPr="00C0668A" w:rsidRDefault="00000000" w:rsidP="00D43603">
      <w:pPr>
        <w:pStyle w:val="ListParagraph"/>
        <w:rPr>
          <w:color w:val="FF0000"/>
        </w:rPr>
      </w:pPr>
      <m:oMathPara>
        <m:oMath>
          <m:sSub>
            <m:sSubPr>
              <m:ctrlPr>
                <w:rPr>
                  <w:rFonts w:ascii="Cambria Math" w:hAnsi="Cambria Math"/>
                  <w:i/>
                  <w:color w:val="FF0000"/>
                </w:rPr>
              </m:ctrlPr>
            </m:sSubPr>
            <m:e>
              <m:r>
                <w:rPr>
                  <w:rFonts w:ascii="Cambria Math" w:hAnsi="Cambria Math"/>
                  <w:color w:val="FF0000"/>
                </w:rPr>
                <m:t>U</m:t>
              </m:r>
            </m:e>
            <m:sub>
              <m:r>
                <w:rPr>
                  <w:rFonts w:ascii="Cambria Math" w:hAnsi="Cambria Math"/>
                  <w:color w:val="FF0000"/>
                </w:rPr>
                <m:t>2</m:t>
              </m:r>
            </m:sub>
          </m:sSub>
          <m:r>
            <w:rPr>
              <w:rFonts w:ascii="Cambria Math" w:hAnsi="Cambria Math"/>
              <w:color w:val="FF0000"/>
            </w:rPr>
            <m:t>=1,3 V</m:t>
          </m:r>
        </m:oMath>
      </m:oMathPara>
    </w:p>
    <w:p w14:paraId="20D6499D" w14:textId="77777777" w:rsidR="000D12F6" w:rsidRDefault="00577CE8" w:rsidP="000D12F6">
      <w:pPr>
        <w:pStyle w:val="ListParagraph"/>
        <w:numPr>
          <w:ilvl w:val="0"/>
          <w:numId w:val="2"/>
        </w:numPr>
      </w:pPr>
      <w:r>
        <w:t>Hvad er strømmen gennem hver resistor</w:t>
      </w:r>
      <w:r w:rsidR="00EC37BD">
        <w:t xml:space="preserve"> og gennem hele kredsløbet</w:t>
      </w:r>
      <w:r>
        <w:t>?</w:t>
      </w:r>
    </w:p>
    <w:p w14:paraId="6CAF6954" w14:textId="2CF49288" w:rsidR="00577CE8" w:rsidRPr="00C0668A" w:rsidRDefault="000D12F6" w:rsidP="000D12F6">
      <w:pPr>
        <w:pStyle w:val="ListParagraph"/>
        <w:rPr>
          <w:color w:val="FF0000"/>
        </w:rPr>
      </w:pPr>
      <m:oMathPara>
        <m:oMath>
          <m:r>
            <w:rPr>
              <w:rFonts w:ascii="Cambria Math" w:eastAsiaTheme="minorEastAsia" w:hAnsi="Cambria Math"/>
              <w:color w:val="FF0000"/>
            </w:rPr>
            <m:t>I=6,3 mA</m:t>
          </m:r>
        </m:oMath>
      </m:oMathPara>
    </w:p>
    <w:p w14:paraId="2068BEDE" w14:textId="364B8199" w:rsidR="00577CE8" w:rsidRPr="00577CE8" w:rsidRDefault="00577CE8" w:rsidP="00577CE8">
      <w:pPr>
        <w:pStyle w:val="ListParagraph"/>
        <w:numPr>
          <w:ilvl w:val="0"/>
          <w:numId w:val="2"/>
        </w:numPr>
      </w:pPr>
      <w:r>
        <w:t xml:space="preserve">Opstil en ligning der relaterer </w:t>
      </w:r>
      <m:oMath>
        <m:r>
          <w:rPr>
            <w:rFonts w:ascii="Cambria Math" w:hAnsi="Cambria Math"/>
          </w:rPr>
          <m:t xml:space="preserve">U, </m:t>
        </m:r>
        <m:sSub>
          <m:sSubPr>
            <m:ctrlPr>
              <w:rPr>
                <w:rFonts w:ascii="Cambria Math" w:hAnsi="Cambria Math"/>
                <w:i/>
              </w:rPr>
            </m:ctrlPr>
          </m:sSubPr>
          <m:e>
            <m:r>
              <w:rPr>
                <w:rFonts w:ascii="Cambria Math" w:hAnsi="Cambria Math"/>
              </w:rPr>
              <m:t>U</m:t>
            </m:r>
          </m:e>
          <m:sub>
            <m:r>
              <w:rPr>
                <w:rFonts w:ascii="Cambria Math" w:hAnsi="Cambria Math"/>
              </w:rPr>
              <m:t>1</m:t>
            </m:r>
          </m:sub>
        </m:sSub>
        <m:r>
          <w:rPr>
            <w:rFonts w:ascii="Cambria Math" w:hAnsi="Cambria Math"/>
          </w:rPr>
          <m:t xml:space="preserve">, </m:t>
        </m:r>
        <m:sSub>
          <m:sSubPr>
            <m:ctrlPr>
              <w:rPr>
                <w:rFonts w:ascii="Cambria Math" w:hAnsi="Cambria Math"/>
                <w:i/>
              </w:rPr>
            </m:ctrlPr>
          </m:sSubPr>
          <m:e>
            <m:r>
              <w:rPr>
                <w:rFonts w:ascii="Cambria Math" w:hAnsi="Cambria Math"/>
              </w:rPr>
              <m:t>U</m:t>
            </m:r>
          </m:e>
          <m:sub>
            <m:r>
              <w:rPr>
                <w:rFonts w:ascii="Cambria Math" w:hAnsi="Cambria Math"/>
              </w:rPr>
              <m:t>2</m:t>
            </m:r>
          </m:sub>
        </m:sSub>
      </m:oMath>
      <w:r>
        <w:rPr>
          <w:rFonts w:eastAsiaTheme="minorEastAsia"/>
        </w:rPr>
        <w:t>.</w:t>
      </w:r>
      <w:r w:rsidR="00D43603">
        <w:rPr>
          <w:rFonts w:eastAsiaTheme="minorEastAsia"/>
        </w:rPr>
        <w:br/>
      </w:r>
      <m:oMathPara>
        <m:oMath>
          <m:r>
            <w:rPr>
              <w:rFonts w:ascii="Cambria Math" w:hAnsi="Cambria Math"/>
              <w:color w:val="FF0000"/>
            </w:rPr>
            <m:t>U=</m:t>
          </m:r>
          <m:sSub>
            <m:sSubPr>
              <m:ctrlPr>
                <w:rPr>
                  <w:rFonts w:ascii="Cambria Math" w:hAnsi="Cambria Math"/>
                  <w:i/>
                  <w:color w:val="FF0000"/>
                </w:rPr>
              </m:ctrlPr>
            </m:sSubPr>
            <m:e>
              <m:r>
                <w:rPr>
                  <w:rFonts w:ascii="Cambria Math" w:hAnsi="Cambria Math"/>
                  <w:color w:val="FF0000"/>
                </w:rPr>
                <m:t>U</m:t>
              </m:r>
            </m:e>
            <m:sub>
              <m:r>
                <w:rPr>
                  <w:rFonts w:ascii="Cambria Math" w:hAnsi="Cambria Math"/>
                  <w:color w:val="FF0000"/>
                </w:rPr>
                <m:t>1</m:t>
              </m:r>
            </m:sub>
          </m:sSub>
          <m:r>
            <w:rPr>
              <w:rFonts w:ascii="Cambria Math" w:hAnsi="Cambria Math"/>
              <w:color w:val="FF0000"/>
            </w:rPr>
            <m:t>+</m:t>
          </m:r>
          <m:sSub>
            <m:sSubPr>
              <m:ctrlPr>
                <w:rPr>
                  <w:rFonts w:ascii="Cambria Math" w:hAnsi="Cambria Math"/>
                  <w:i/>
                  <w:color w:val="FF0000"/>
                </w:rPr>
              </m:ctrlPr>
            </m:sSubPr>
            <m:e>
              <m:r>
                <w:rPr>
                  <w:rFonts w:ascii="Cambria Math" w:hAnsi="Cambria Math"/>
                  <w:color w:val="FF0000"/>
                </w:rPr>
                <m:t>U</m:t>
              </m:r>
            </m:e>
            <m:sub>
              <m:r>
                <w:rPr>
                  <w:rFonts w:ascii="Cambria Math" w:hAnsi="Cambria Math"/>
                  <w:color w:val="FF0000"/>
                </w:rPr>
                <m:t>2</m:t>
              </m:r>
            </m:sub>
          </m:sSub>
        </m:oMath>
      </m:oMathPara>
    </w:p>
    <w:p w14:paraId="6D6F0E28" w14:textId="74FA0A6A" w:rsidR="00577CE8" w:rsidRPr="00D43603" w:rsidRDefault="00577CE8" w:rsidP="00577CE8">
      <w:pPr>
        <w:pStyle w:val="ListParagraph"/>
        <w:numPr>
          <w:ilvl w:val="0"/>
          <w:numId w:val="2"/>
        </w:numPr>
      </w:pPr>
      <w:r>
        <w:rPr>
          <w:rFonts w:eastAsiaTheme="minorEastAsia"/>
        </w:rPr>
        <w:t xml:space="preserve">Opstil en ligning der relaterer </w:t>
      </w:r>
      <m:oMath>
        <m:r>
          <w:rPr>
            <w:rFonts w:ascii="Cambria Math" w:hAnsi="Cambria Math"/>
          </w:rPr>
          <m:t xml:space="preserve">I, </m:t>
        </m:r>
        <m:sSub>
          <m:sSubPr>
            <m:ctrlPr>
              <w:rPr>
                <w:rFonts w:ascii="Cambria Math" w:hAnsi="Cambria Math"/>
                <w:i/>
              </w:rPr>
            </m:ctrlPr>
          </m:sSubPr>
          <m:e>
            <m:r>
              <w:rPr>
                <w:rFonts w:ascii="Cambria Math" w:hAnsi="Cambria Math"/>
              </w:rPr>
              <m:t>I</m:t>
            </m:r>
          </m:e>
          <m:sub>
            <m:r>
              <w:rPr>
                <w:rFonts w:ascii="Cambria Math" w:hAnsi="Cambria Math"/>
              </w:rPr>
              <m:t>1</m:t>
            </m:r>
          </m:sub>
        </m:sSub>
        <m:r>
          <w:rPr>
            <w:rFonts w:ascii="Cambria Math" w:hAnsi="Cambria Math"/>
          </w:rPr>
          <m:t xml:space="preserve">, </m:t>
        </m:r>
        <m:sSub>
          <m:sSubPr>
            <m:ctrlPr>
              <w:rPr>
                <w:rFonts w:ascii="Cambria Math" w:hAnsi="Cambria Math"/>
                <w:i/>
              </w:rPr>
            </m:ctrlPr>
          </m:sSubPr>
          <m:e>
            <m:r>
              <w:rPr>
                <w:rFonts w:ascii="Cambria Math" w:hAnsi="Cambria Math"/>
              </w:rPr>
              <m:t>I</m:t>
            </m:r>
          </m:e>
          <m:sub>
            <m:r>
              <w:rPr>
                <w:rFonts w:ascii="Cambria Math" w:hAnsi="Cambria Math"/>
              </w:rPr>
              <m:t>2</m:t>
            </m:r>
          </m:sub>
        </m:sSub>
      </m:oMath>
      <w:r>
        <w:rPr>
          <w:rFonts w:eastAsiaTheme="minorEastAsia"/>
        </w:rPr>
        <w:t>.</w:t>
      </w:r>
    </w:p>
    <w:p w14:paraId="12513637" w14:textId="3FC1E554" w:rsidR="002751B7" w:rsidRPr="00C0668A" w:rsidRDefault="00D43603" w:rsidP="002751B7">
      <w:pPr>
        <w:pStyle w:val="ListParagraph"/>
        <w:rPr>
          <w:rFonts w:eastAsiaTheme="minorEastAsia"/>
          <w:color w:val="FF0000"/>
        </w:rPr>
      </w:pPr>
      <m:oMathPara>
        <m:oMath>
          <m:r>
            <w:rPr>
              <w:rFonts w:ascii="Cambria Math" w:hAnsi="Cambria Math"/>
              <w:color w:val="FF0000"/>
            </w:rPr>
            <m:t>I=</m:t>
          </m:r>
          <m:sSub>
            <m:sSubPr>
              <m:ctrlPr>
                <w:rPr>
                  <w:rFonts w:ascii="Cambria Math" w:hAnsi="Cambria Math"/>
                  <w:i/>
                  <w:color w:val="FF0000"/>
                </w:rPr>
              </m:ctrlPr>
            </m:sSubPr>
            <m:e>
              <m:r>
                <w:rPr>
                  <w:rFonts w:ascii="Cambria Math" w:hAnsi="Cambria Math"/>
                  <w:color w:val="FF0000"/>
                </w:rPr>
                <m:t>I</m:t>
              </m:r>
            </m:e>
            <m:sub>
              <m:r>
                <w:rPr>
                  <w:rFonts w:ascii="Cambria Math" w:hAnsi="Cambria Math"/>
                  <w:color w:val="FF0000"/>
                </w:rPr>
                <m:t>1</m:t>
              </m:r>
            </m:sub>
          </m:sSub>
          <m:r>
            <w:rPr>
              <w:rFonts w:ascii="Cambria Math" w:hAnsi="Cambria Math"/>
              <w:color w:val="FF0000"/>
            </w:rPr>
            <m:t>=</m:t>
          </m:r>
          <m:sSub>
            <m:sSubPr>
              <m:ctrlPr>
                <w:rPr>
                  <w:rFonts w:ascii="Cambria Math" w:hAnsi="Cambria Math"/>
                  <w:i/>
                  <w:color w:val="FF0000"/>
                </w:rPr>
              </m:ctrlPr>
            </m:sSubPr>
            <m:e>
              <m:r>
                <w:rPr>
                  <w:rFonts w:ascii="Cambria Math" w:hAnsi="Cambria Math"/>
                  <w:color w:val="FF0000"/>
                </w:rPr>
                <m:t>I</m:t>
              </m:r>
            </m:e>
            <m:sub>
              <m:r>
                <w:rPr>
                  <w:rFonts w:ascii="Cambria Math" w:hAnsi="Cambria Math"/>
                  <w:color w:val="FF0000"/>
                </w:rPr>
                <m:t>2</m:t>
              </m:r>
            </m:sub>
          </m:sSub>
        </m:oMath>
      </m:oMathPara>
    </w:p>
    <w:p w14:paraId="0C87A8DA" w14:textId="06E1BDB8" w:rsidR="002751B7" w:rsidRDefault="002751B7" w:rsidP="002751B7">
      <w:pPr>
        <w:pStyle w:val="ListParagraph"/>
        <w:numPr>
          <w:ilvl w:val="0"/>
          <w:numId w:val="2"/>
        </w:numPr>
        <w:rPr>
          <w:rFonts w:eastAsiaTheme="minorEastAsia"/>
        </w:rPr>
      </w:pPr>
      <w:r>
        <w:rPr>
          <w:rFonts w:eastAsiaTheme="minorEastAsia"/>
        </w:rPr>
        <w:t>Beregn den samlede resistans i kredsløbet ud fra Ohms lov</w:t>
      </w:r>
      <w:r w:rsidR="00073942">
        <w:rPr>
          <w:rFonts w:eastAsiaTheme="minorEastAsia"/>
        </w:rPr>
        <w:t>,</w:t>
      </w:r>
      <w:r>
        <w:rPr>
          <w:rFonts w:eastAsiaTheme="minorEastAsia"/>
        </w:rPr>
        <w:t xml:space="preserve"> spændingsfaldet over hele kredsløbet og strømmen gennem hele kredsløbet.</w:t>
      </w:r>
      <w:r w:rsidR="00043C78">
        <w:rPr>
          <w:rFonts w:eastAsiaTheme="minorEastAsia"/>
        </w:rPr>
        <w:t xml:space="preserve"> Sammenlign resultatet med resistansen af de enkelte resistorer i seriekoblingen.</w:t>
      </w:r>
      <w:r w:rsidR="00E047C3">
        <w:rPr>
          <w:rFonts w:eastAsiaTheme="minorEastAsia"/>
        </w:rPr>
        <w:br/>
      </w:r>
      <w:bookmarkStart w:id="5" w:name="_Hlk106634513"/>
      <m:oMath>
        <m:r>
          <w:rPr>
            <w:rFonts w:ascii="Cambria Math" w:eastAsiaTheme="minorEastAsia" w:hAnsi="Cambria Math"/>
            <w:color w:val="FF0000"/>
          </w:rPr>
          <m:t>R=</m:t>
        </m:r>
        <m:f>
          <m:fPr>
            <m:ctrlPr>
              <w:rPr>
                <w:rFonts w:ascii="Cambria Math" w:eastAsiaTheme="minorEastAsia" w:hAnsi="Cambria Math"/>
                <w:i/>
                <w:color w:val="FF0000"/>
              </w:rPr>
            </m:ctrlPr>
          </m:fPr>
          <m:num>
            <m:r>
              <w:rPr>
                <w:rFonts w:ascii="Cambria Math" w:eastAsiaTheme="minorEastAsia" w:hAnsi="Cambria Math"/>
                <w:color w:val="FF0000"/>
              </w:rPr>
              <m:t>U</m:t>
            </m:r>
          </m:num>
          <m:den>
            <m:r>
              <w:rPr>
                <w:rFonts w:ascii="Cambria Math" w:eastAsiaTheme="minorEastAsia" w:hAnsi="Cambria Math"/>
                <w:color w:val="FF0000"/>
              </w:rPr>
              <m:t>I</m:t>
            </m:r>
          </m:den>
        </m:f>
        <m:r>
          <w:rPr>
            <w:rFonts w:ascii="Cambria Math" w:eastAsiaTheme="minorEastAsia" w:hAnsi="Cambria Math"/>
            <w:color w:val="FF0000"/>
          </w:rPr>
          <m:t>=</m:t>
        </m:r>
        <m:f>
          <m:fPr>
            <m:ctrlPr>
              <w:rPr>
                <w:rFonts w:ascii="Cambria Math" w:eastAsiaTheme="minorEastAsia" w:hAnsi="Cambria Math"/>
                <w:i/>
                <w:color w:val="FF0000"/>
              </w:rPr>
            </m:ctrlPr>
          </m:fPr>
          <m:num>
            <m:r>
              <w:rPr>
                <w:rFonts w:ascii="Cambria Math" w:eastAsiaTheme="minorEastAsia" w:hAnsi="Cambria Math"/>
                <w:color w:val="FF0000"/>
              </w:rPr>
              <m:t>5,0 V</m:t>
            </m:r>
          </m:num>
          <m:den>
            <m:r>
              <w:rPr>
                <w:rFonts w:ascii="Cambria Math" w:eastAsiaTheme="minorEastAsia" w:hAnsi="Cambria Math"/>
                <w:color w:val="FF0000"/>
              </w:rPr>
              <m:t>0,0063 A</m:t>
            </m:r>
          </m:den>
        </m:f>
        <w:bookmarkEnd w:id="5"/>
        <m:r>
          <w:rPr>
            <w:rFonts w:ascii="Cambria Math" w:eastAsiaTheme="minorEastAsia" w:hAnsi="Cambria Math"/>
            <w:color w:val="FF0000"/>
          </w:rPr>
          <m:t xml:space="preserve">≈794 </m:t>
        </m:r>
        <m:r>
          <m:rPr>
            <m:sty m:val="p"/>
          </m:rPr>
          <w:rPr>
            <w:rFonts w:ascii="Cambria Math" w:eastAsiaTheme="minorEastAsia" w:hAnsi="Cambria Math"/>
            <w:color w:val="FF0000"/>
          </w:rPr>
          <m:t>Ω</m:t>
        </m:r>
      </m:oMath>
      <w:r w:rsidR="00B068B2">
        <w:rPr>
          <w:rFonts w:eastAsiaTheme="minorEastAsia"/>
          <w:color w:val="FF0000"/>
        </w:rPr>
        <w:t xml:space="preserve"> dvs. ca. lig summen af de to resistorer.</w:t>
      </w:r>
    </w:p>
    <w:p w14:paraId="418576AE" w14:textId="77777777" w:rsidR="002751B7" w:rsidRPr="002751B7" w:rsidRDefault="002751B7" w:rsidP="002751B7">
      <w:pPr>
        <w:pStyle w:val="ListParagraph"/>
        <w:rPr>
          <w:rFonts w:eastAsiaTheme="minorEastAsia"/>
        </w:rPr>
      </w:pPr>
    </w:p>
    <w:tbl>
      <w:tblPr>
        <w:tblStyle w:val="TableGrid"/>
        <w:tblW w:w="0" w:type="auto"/>
        <w:tblLook w:val="04A0" w:firstRow="1" w:lastRow="0" w:firstColumn="1" w:lastColumn="0" w:noHBand="0" w:noVBand="1"/>
      </w:tblPr>
      <w:tblGrid>
        <w:gridCol w:w="4729"/>
        <w:gridCol w:w="4899"/>
      </w:tblGrid>
      <w:tr w:rsidR="00577CE8" w:rsidRPr="004C2041" w14:paraId="7EA4AFC9" w14:textId="77777777" w:rsidTr="00614C05">
        <w:tc>
          <w:tcPr>
            <w:tcW w:w="4889" w:type="dxa"/>
          </w:tcPr>
          <w:p w14:paraId="68E6033D" w14:textId="77777777" w:rsidR="00577CE8" w:rsidRDefault="00577CE8" w:rsidP="00614C05">
            <w:pPr>
              <w:rPr>
                <w:lang w:val="en-US"/>
              </w:rPr>
            </w:pPr>
            <w:r>
              <w:rPr>
                <w:lang w:val="en-US"/>
              </w:rPr>
              <w:t>Diagram:</w:t>
            </w:r>
          </w:p>
          <w:p w14:paraId="587F079F" w14:textId="25FAC0AE" w:rsidR="004C2041" w:rsidRDefault="004C2041" w:rsidP="00D43603">
            <w:pPr>
              <w:jc w:val="center"/>
              <w:rPr>
                <w:lang w:val="en-US"/>
              </w:rPr>
            </w:pPr>
            <w:r>
              <w:rPr>
                <w:noProof/>
              </w:rPr>
              <w:lastRenderedPageBreak/>
              <w:drawing>
                <wp:inline distT="0" distB="0" distL="0" distR="0" wp14:anchorId="5095F9B5" wp14:editId="38350964">
                  <wp:extent cx="2376991" cy="26289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13288" t="12419" r="15841" b="28805"/>
                          <a:stretch/>
                        </pic:blipFill>
                        <pic:spPr bwMode="auto">
                          <a:xfrm>
                            <a:off x="0" y="0"/>
                            <a:ext cx="2379418" cy="263158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889" w:type="dxa"/>
          </w:tcPr>
          <w:p w14:paraId="1C54389A" w14:textId="77777777" w:rsidR="00577CE8" w:rsidRPr="004C2041" w:rsidRDefault="00577CE8" w:rsidP="00614C05">
            <w:r w:rsidRPr="004C2041">
              <w:lastRenderedPageBreak/>
              <w:t>Sproglig beskrivelse:</w:t>
            </w:r>
          </w:p>
          <w:p w14:paraId="660C3D9D" w14:textId="29B45A00" w:rsidR="00577CE8" w:rsidRPr="004C2041" w:rsidRDefault="004C2041" w:rsidP="00614C05">
            <w:r w:rsidRPr="00682233">
              <w:rPr>
                <w:color w:val="FF0000"/>
              </w:rPr>
              <w:lastRenderedPageBreak/>
              <w:t xml:space="preserve">Et kredsløb med en fast spændingskilde med </w:t>
            </w:r>
            <m:oMath>
              <m:r>
                <w:rPr>
                  <w:rFonts w:ascii="Cambria Math" w:hAnsi="Cambria Math"/>
                  <w:color w:val="FF0000"/>
                </w:rPr>
                <m:t>U=5 V</m:t>
              </m:r>
            </m:oMath>
            <w:r w:rsidRPr="00682233">
              <w:rPr>
                <w:rFonts w:eastAsiaTheme="minorEastAsia"/>
                <w:color w:val="FF0000"/>
              </w:rPr>
              <w:t xml:space="preserve">, og to resistorer koblet i serie med resistanser hhv. </w:t>
            </w:r>
            <m:oMath>
              <m:sSub>
                <m:sSubPr>
                  <m:ctrlPr>
                    <w:rPr>
                      <w:rFonts w:ascii="Cambria Math" w:eastAsiaTheme="minorEastAsia" w:hAnsi="Cambria Math"/>
                      <w:i/>
                      <w:color w:val="FF0000"/>
                    </w:rPr>
                  </m:ctrlPr>
                </m:sSubPr>
                <m:e>
                  <m:r>
                    <w:rPr>
                      <w:rFonts w:ascii="Cambria Math" w:eastAsiaTheme="minorEastAsia" w:hAnsi="Cambria Math"/>
                      <w:color w:val="FF0000"/>
                    </w:rPr>
                    <m:t>R</m:t>
                  </m:r>
                </m:e>
                <m:sub>
                  <m:r>
                    <w:rPr>
                      <w:rFonts w:ascii="Cambria Math" w:eastAsiaTheme="minorEastAsia" w:hAnsi="Cambria Math"/>
                      <w:color w:val="FF0000"/>
                    </w:rPr>
                    <m:t>1</m:t>
                  </m:r>
                </m:sub>
              </m:sSub>
              <m:r>
                <w:rPr>
                  <w:rFonts w:ascii="Cambria Math" w:eastAsiaTheme="minorEastAsia" w:hAnsi="Cambria Math"/>
                  <w:color w:val="FF0000"/>
                </w:rPr>
                <m:t xml:space="preserve">=560 </m:t>
              </m:r>
              <m:r>
                <m:rPr>
                  <m:sty m:val="p"/>
                </m:rPr>
                <w:rPr>
                  <w:rFonts w:ascii="Cambria Math" w:eastAsiaTheme="minorEastAsia" w:hAnsi="Cambria Math"/>
                  <w:color w:val="FF0000"/>
                </w:rPr>
                <m:t>Ω</m:t>
              </m:r>
            </m:oMath>
            <w:r w:rsidRPr="00682233">
              <w:rPr>
                <w:rFonts w:eastAsiaTheme="minorEastAsia"/>
                <w:color w:val="FF0000"/>
              </w:rPr>
              <w:t xml:space="preserve"> og </w:t>
            </w:r>
            <m:oMath>
              <m:sSub>
                <m:sSubPr>
                  <m:ctrlPr>
                    <w:rPr>
                      <w:rFonts w:ascii="Cambria Math" w:eastAsiaTheme="minorEastAsia" w:hAnsi="Cambria Math"/>
                      <w:i/>
                      <w:color w:val="FF0000"/>
                    </w:rPr>
                  </m:ctrlPr>
                </m:sSubPr>
                <m:e>
                  <m:r>
                    <w:rPr>
                      <w:rFonts w:ascii="Cambria Math" w:eastAsiaTheme="minorEastAsia" w:hAnsi="Cambria Math"/>
                      <w:color w:val="FF0000"/>
                    </w:rPr>
                    <m:t>R</m:t>
                  </m:r>
                </m:e>
                <m:sub>
                  <m:r>
                    <w:rPr>
                      <w:rFonts w:ascii="Cambria Math" w:eastAsiaTheme="minorEastAsia" w:hAnsi="Cambria Math"/>
                      <w:color w:val="FF0000"/>
                    </w:rPr>
                    <m:t>2</m:t>
                  </m:r>
                </m:sub>
              </m:sSub>
              <m:r>
                <w:rPr>
                  <w:rFonts w:ascii="Cambria Math" w:eastAsiaTheme="minorEastAsia" w:hAnsi="Cambria Math"/>
                  <w:color w:val="FF0000"/>
                </w:rPr>
                <m:t xml:space="preserve">=220 </m:t>
              </m:r>
              <m:r>
                <m:rPr>
                  <m:sty m:val="p"/>
                </m:rPr>
                <w:rPr>
                  <w:rFonts w:ascii="Cambria Math" w:eastAsiaTheme="minorEastAsia" w:hAnsi="Cambria Math"/>
                  <w:color w:val="FF0000"/>
                </w:rPr>
                <m:t>Ω</m:t>
              </m:r>
            </m:oMath>
            <w:r w:rsidRPr="00682233">
              <w:rPr>
                <w:rFonts w:eastAsiaTheme="minorEastAsia"/>
                <w:color w:val="FF0000"/>
              </w:rPr>
              <w:t>.</w:t>
            </w:r>
          </w:p>
        </w:tc>
      </w:tr>
      <w:tr w:rsidR="00577CE8" w14:paraId="215617C8" w14:textId="77777777" w:rsidTr="00614C05">
        <w:tc>
          <w:tcPr>
            <w:tcW w:w="4889" w:type="dxa"/>
          </w:tcPr>
          <w:p w14:paraId="0EF8A69C" w14:textId="77777777" w:rsidR="00577CE8" w:rsidRDefault="00577CE8" w:rsidP="00614C05">
            <w:pPr>
              <w:rPr>
                <w:lang w:val="en-US"/>
              </w:rPr>
            </w:pPr>
            <w:proofErr w:type="spellStart"/>
            <w:r>
              <w:rPr>
                <w:lang w:val="en-US"/>
              </w:rPr>
              <w:lastRenderedPageBreak/>
              <w:t>Fysisk</w:t>
            </w:r>
            <w:proofErr w:type="spellEnd"/>
            <w:r>
              <w:rPr>
                <w:lang w:val="en-US"/>
              </w:rPr>
              <w:t xml:space="preserve"> model:</w:t>
            </w:r>
          </w:p>
          <w:p w14:paraId="741C7A6C" w14:textId="6EFE77B7" w:rsidR="00577CE8" w:rsidRDefault="00577CE8" w:rsidP="00D43603">
            <w:pPr>
              <w:jc w:val="center"/>
              <w:rPr>
                <w:lang w:val="en-US"/>
              </w:rPr>
            </w:pPr>
            <w:r>
              <w:rPr>
                <w:noProof/>
              </w:rPr>
              <w:drawing>
                <wp:inline distT="0" distB="0" distL="0" distR="0" wp14:anchorId="2F233F0E" wp14:editId="0EE6380C">
                  <wp:extent cx="1854762" cy="2473467"/>
                  <wp:effectExtent l="304800" t="0" r="29845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rot="16200000">
                            <a:off x="0" y="0"/>
                            <a:ext cx="1859655" cy="2479993"/>
                          </a:xfrm>
                          <a:prstGeom prst="rect">
                            <a:avLst/>
                          </a:prstGeom>
                          <a:noFill/>
                          <a:ln>
                            <a:noFill/>
                          </a:ln>
                        </pic:spPr>
                      </pic:pic>
                    </a:graphicData>
                  </a:graphic>
                </wp:inline>
              </w:drawing>
            </w:r>
          </w:p>
        </w:tc>
        <w:tc>
          <w:tcPr>
            <w:tcW w:w="4889" w:type="dxa"/>
          </w:tcPr>
          <w:p w14:paraId="03917394" w14:textId="77777777" w:rsidR="00577CE8" w:rsidRDefault="00577CE8" w:rsidP="00614C05">
            <w:pPr>
              <w:rPr>
                <w:lang w:val="en-US"/>
              </w:rPr>
            </w:pPr>
            <w:proofErr w:type="spellStart"/>
            <w:r>
              <w:rPr>
                <w:lang w:val="en-US"/>
              </w:rPr>
              <w:t>Virtuel</w:t>
            </w:r>
            <w:proofErr w:type="spellEnd"/>
            <w:r>
              <w:rPr>
                <w:lang w:val="en-US"/>
              </w:rPr>
              <w:t xml:space="preserve"> model:</w:t>
            </w:r>
          </w:p>
          <w:p w14:paraId="7E0BAF6E" w14:textId="77777777" w:rsidR="00577CE8" w:rsidRDefault="00577CE8" w:rsidP="00D43603">
            <w:pPr>
              <w:jc w:val="center"/>
              <w:rPr>
                <w:lang w:val="en-US"/>
              </w:rPr>
            </w:pPr>
            <w:r>
              <w:rPr>
                <w:noProof/>
              </w:rPr>
              <w:drawing>
                <wp:inline distT="0" distB="0" distL="0" distR="0" wp14:anchorId="7EDB2134" wp14:editId="3795C805">
                  <wp:extent cx="3192684" cy="24765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203933" cy="2485226"/>
                          </a:xfrm>
                          <a:prstGeom prst="rect">
                            <a:avLst/>
                          </a:prstGeom>
                        </pic:spPr>
                      </pic:pic>
                    </a:graphicData>
                  </a:graphic>
                </wp:inline>
              </w:drawing>
            </w:r>
          </w:p>
        </w:tc>
      </w:tr>
    </w:tbl>
    <w:p w14:paraId="5190F2CF" w14:textId="3B690440" w:rsidR="00432EED" w:rsidRDefault="00432EED">
      <w:pPr>
        <w:rPr>
          <w:lang w:val="en-US"/>
        </w:rPr>
      </w:pPr>
    </w:p>
    <w:p w14:paraId="2128EB58" w14:textId="77777777" w:rsidR="009817D5" w:rsidRDefault="009817D5">
      <w:pPr>
        <w:rPr>
          <w:rFonts w:asciiTheme="majorHAnsi" w:eastAsiaTheme="majorEastAsia" w:hAnsiTheme="majorHAnsi" w:cstheme="majorBidi"/>
          <w:color w:val="2F5496" w:themeColor="accent1" w:themeShade="BF"/>
          <w:sz w:val="32"/>
          <w:szCs w:val="32"/>
        </w:rPr>
      </w:pPr>
      <w:r>
        <w:br w:type="page"/>
      </w:r>
    </w:p>
    <w:p w14:paraId="40BFBED9" w14:textId="2EF7ED16" w:rsidR="00432EED" w:rsidRDefault="003A1E20" w:rsidP="00432EED">
      <w:pPr>
        <w:pStyle w:val="Heading1"/>
      </w:pPr>
      <w:bookmarkStart w:id="6" w:name="_Toc187761313"/>
      <w:r>
        <w:lastRenderedPageBreak/>
        <w:t>Øvelse</w:t>
      </w:r>
      <w:r w:rsidR="00432EED" w:rsidRPr="00577CE8">
        <w:t xml:space="preserve"> </w:t>
      </w:r>
      <w:r w:rsidR="009817D5">
        <w:t>3</w:t>
      </w:r>
      <w:r w:rsidR="00432EED">
        <w:t>b</w:t>
      </w:r>
      <w:r w:rsidR="00B96CC8">
        <w:t xml:space="preserve"> (fysisk og virtuel model)</w:t>
      </w:r>
      <w:r w:rsidR="00432EED" w:rsidRPr="00577CE8">
        <w:t xml:space="preserve">: </w:t>
      </w:r>
      <w:r w:rsidR="00432EED">
        <w:t>Parallelkobling</w:t>
      </w:r>
      <w:bookmarkEnd w:id="6"/>
    </w:p>
    <w:p w14:paraId="64EE33D0" w14:textId="1B0E0AEC" w:rsidR="00601DF2" w:rsidRDefault="00601DF2" w:rsidP="00601DF2">
      <w:pPr>
        <w:pStyle w:val="Heading2"/>
      </w:pPr>
      <w:r>
        <w:t>Øvelse 3b: lærervejledning</w:t>
      </w:r>
    </w:p>
    <w:p w14:paraId="32029310" w14:textId="3C62C96C" w:rsidR="00601DF2" w:rsidRDefault="00601DF2" w:rsidP="00601DF2">
      <w:r>
        <w:t>Se under øvelse 3a</w:t>
      </w:r>
    </w:p>
    <w:p w14:paraId="13231DDD" w14:textId="3AFD5705" w:rsidR="00601DF2" w:rsidRPr="00601DF2" w:rsidRDefault="00601DF2" w:rsidP="00601DF2">
      <w:pPr>
        <w:pStyle w:val="Heading2"/>
      </w:pPr>
      <w:r>
        <w:t>Øvelse 3a: facitbesvarelse</w:t>
      </w:r>
    </w:p>
    <w:p w14:paraId="4AB46DD3" w14:textId="09D90053" w:rsidR="00C7208A" w:rsidRPr="00C7208A" w:rsidRDefault="00C7208A" w:rsidP="00C7208A">
      <w:pPr>
        <w:rPr>
          <w:b/>
          <w:bCs/>
        </w:rPr>
      </w:pPr>
      <w:r>
        <w:rPr>
          <w:b/>
          <w:bCs/>
        </w:rPr>
        <w:t>OBS! Væsentlige ændringer i Elevarket ift. nedenstående eksempel på besvarelse af ældre version af elevarket.</w:t>
      </w:r>
    </w:p>
    <w:p w14:paraId="170967E5" w14:textId="49AB25DD" w:rsidR="00432EED" w:rsidRDefault="00432EED" w:rsidP="00432EED">
      <w:r w:rsidRPr="00577CE8">
        <w:t>I denne opgave skal v</w:t>
      </w:r>
      <w:r>
        <w:t>i se på parallelkobling af komponenter.</w:t>
      </w:r>
    </w:p>
    <w:p w14:paraId="5EE38698" w14:textId="77777777" w:rsidR="00432EED" w:rsidRDefault="00432EED" w:rsidP="00432EED">
      <w:pPr>
        <w:pStyle w:val="Heading2"/>
      </w:pPr>
      <w:r>
        <w:t>Komponenter</w:t>
      </w:r>
    </w:p>
    <w:p w14:paraId="59AF5D38" w14:textId="77777777" w:rsidR="00432EED" w:rsidRPr="009F2857" w:rsidRDefault="00432EED" w:rsidP="00432EED">
      <w:pPr>
        <w:pStyle w:val="ListParagraph"/>
        <w:numPr>
          <w:ilvl w:val="0"/>
          <w:numId w:val="3"/>
        </w:numPr>
      </w:pPr>
      <w:r>
        <w:t xml:space="preserve">Resistor </w:t>
      </w:r>
      <m:oMath>
        <m:r>
          <w:rPr>
            <w:rFonts w:ascii="Cambria Math" w:hAnsi="Cambria Math"/>
          </w:rPr>
          <m:t xml:space="preserve">220 </m:t>
        </m:r>
        <m:r>
          <m:rPr>
            <m:sty m:val="p"/>
          </m:rPr>
          <w:rPr>
            <w:rFonts w:ascii="Cambria Math" w:hAnsi="Cambria Math"/>
          </w:rPr>
          <m:t>Ω</m:t>
        </m:r>
      </m:oMath>
    </w:p>
    <w:p w14:paraId="37980BAE" w14:textId="77777777" w:rsidR="00432EED" w:rsidRPr="009F2857" w:rsidRDefault="00432EED" w:rsidP="00432EED">
      <w:pPr>
        <w:pStyle w:val="ListParagraph"/>
        <w:numPr>
          <w:ilvl w:val="0"/>
          <w:numId w:val="3"/>
        </w:numPr>
      </w:pPr>
      <w:r>
        <w:t xml:space="preserve">Resistor </w:t>
      </w:r>
      <m:oMath>
        <m:r>
          <w:rPr>
            <w:rFonts w:ascii="Cambria Math" w:hAnsi="Cambria Math"/>
          </w:rPr>
          <m:t xml:space="preserve">560 </m:t>
        </m:r>
        <m:r>
          <m:rPr>
            <m:sty m:val="p"/>
          </m:rPr>
          <w:rPr>
            <w:rFonts w:ascii="Cambria Math" w:hAnsi="Cambria Math"/>
          </w:rPr>
          <m:t>Ω</m:t>
        </m:r>
      </m:oMath>
      <w:r>
        <w:t xml:space="preserve">  </w:t>
      </w:r>
    </w:p>
    <w:p w14:paraId="5F04DFFC" w14:textId="77777777" w:rsidR="00432EED" w:rsidRDefault="00432EED" w:rsidP="00432EED">
      <w:pPr>
        <w:pStyle w:val="Heading2"/>
      </w:pPr>
      <w:proofErr w:type="spellStart"/>
      <w:r>
        <w:t>Arbejsspørgsmål</w:t>
      </w:r>
      <w:proofErr w:type="spellEnd"/>
      <w:r>
        <w:t>:</w:t>
      </w:r>
    </w:p>
    <w:p w14:paraId="224C2F73" w14:textId="77777777" w:rsidR="00D66BB1" w:rsidRDefault="00D66BB1" w:rsidP="00D66BB1">
      <w:pPr>
        <w:pStyle w:val="ListParagraph"/>
        <w:numPr>
          <w:ilvl w:val="0"/>
          <w:numId w:val="4"/>
        </w:numPr>
      </w:pPr>
      <w:r>
        <w:t>Byg en fysisk model og en virtuel model, og udfyld alle tomme felter i tabellen herunder.</w:t>
      </w:r>
    </w:p>
    <w:p w14:paraId="12FA5525" w14:textId="472F3BF6" w:rsidR="00EC37BD" w:rsidRDefault="00EC37BD" w:rsidP="00EC37BD">
      <w:pPr>
        <w:pStyle w:val="ListParagraph"/>
        <w:numPr>
          <w:ilvl w:val="0"/>
          <w:numId w:val="4"/>
        </w:numPr>
      </w:pPr>
      <w:r>
        <w:t>Hvad er spændingsfaldet over hver resistor og over hele kredsløbet?</w:t>
      </w:r>
    </w:p>
    <w:p w14:paraId="0EA5BAD8" w14:textId="0AA78450" w:rsidR="00EC37BD" w:rsidRPr="00814703" w:rsidRDefault="00EC37BD" w:rsidP="00EC37BD">
      <w:pPr>
        <w:pStyle w:val="ListParagraph"/>
        <w:rPr>
          <w:color w:val="FF0000"/>
        </w:rPr>
      </w:pPr>
      <w:r w:rsidRPr="00814703">
        <w:rPr>
          <w:color w:val="FF0000"/>
        </w:rPr>
        <w:t>Måler fra 5,</w:t>
      </w:r>
      <w:r w:rsidR="009817D5" w:rsidRPr="00814703">
        <w:rPr>
          <w:color w:val="FF0000"/>
        </w:rPr>
        <w:t>0</w:t>
      </w:r>
      <w:r w:rsidRPr="00814703">
        <w:rPr>
          <w:color w:val="FF0000"/>
        </w:rPr>
        <w:t xml:space="preserve"> V til 4,8 V afhængig af hvor jeg sætter kontakterne.</w:t>
      </w:r>
    </w:p>
    <w:p w14:paraId="435BA398" w14:textId="68D211DC" w:rsidR="00EC37BD" w:rsidRPr="00D43603" w:rsidRDefault="00EC37BD" w:rsidP="00EC37BD">
      <w:pPr>
        <w:pStyle w:val="ListParagraph"/>
        <w:numPr>
          <w:ilvl w:val="0"/>
          <w:numId w:val="4"/>
        </w:numPr>
      </w:pPr>
      <w:r>
        <w:t>Hvad er strømmen gennem hver resistor og gennem hele kredsløbet?</w:t>
      </w:r>
      <w:r>
        <w:br/>
      </w:r>
      <m:oMathPara>
        <m:oMath>
          <m:sSub>
            <m:sSubPr>
              <m:ctrlPr>
                <w:rPr>
                  <w:rFonts w:ascii="Cambria Math" w:eastAsiaTheme="minorEastAsia" w:hAnsi="Cambria Math"/>
                  <w:i/>
                  <w:color w:val="FF0000"/>
                </w:rPr>
              </m:ctrlPr>
            </m:sSubPr>
            <m:e>
              <m:r>
                <w:rPr>
                  <w:rFonts w:ascii="Cambria Math" w:eastAsiaTheme="minorEastAsia" w:hAnsi="Cambria Math"/>
                  <w:color w:val="FF0000"/>
                </w:rPr>
                <m:t>I</m:t>
              </m:r>
            </m:e>
            <m:sub>
              <m:r>
                <w:rPr>
                  <w:rFonts w:ascii="Cambria Math" w:eastAsiaTheme="minorEastAsia" w:hAnsi="Cambria Math"/>
                  <w:color w:val="FF0000"/>
                </w:rPr>
                <m:t>1</m:t>
              </m:r>
            </m:sub>
          </m:sSub>
          <m:r>
            <w:rPr>
              <w:rFonts w:ascii="Cambria Math" w:eastAsiaTheme="minorEastAsia" w:hAnsi="Cambria Math"/>
              <w:color w:val="FF0000"/>
            </w:rPr>
            <m:t>=8,8 mA</m:t>
          </m:r>
          <m:r>
            <m:rPr>
              <m:sty m:val="p"/>
            </m:rPr>
            <w:rPr>
              <w:rFonts w:ascii="Cambria Math" w:eastAsiaTheme="minorEastAsia" w:hAnsi="Cambria Math"/>
              <w:color w:val="FF0000"/>
            </w:rPr>
            <w:br/>
          </m:r>
        </m:oMath>
        <m:oMath>
          <m:sSub>
            <m:sSubPr>
              <m:ctrlPr>
                <w:rPr>
                  <w:rFonts w:ascii="Cambria Math" w:hAnsi="Cambria Math"/>
                  <w:i/>
                  <w:color w:val="FF0000"/>
                </w:rPr>
              </m:ctrlPr>
            </m:sSubPr>
            <m:e>
              <m:r>
                <w:rPr>
                  <w:rFonts w:ascii="Cambria Math" w:hAnsi="Cambria Math"/>
                  <w:color w:val="FF0000"/>
                </w:rPr>
                <m:t>I</m:t>
              </m:r>
            </m:e>
            <m:sub>
              <m:r>
                <w:rPr>
                  <w:rFonts w:ascii="Cambria Math" w:hAnsi="Cambria Math"/>
                  <w:color w:val="FF0000"/>
                </w:rPr>
                <m:t>2</m:t>
              </m:r>
            </m:sub>
          </m:sSub>
          <m:r>
            <w:rPr>
              <w:rFonts w:ascii="Cambria Math" w:hAnsi="Cambria Math"/>
              <w:color w:val="FF0000"/>
            </w:rPr>
            <m:t>=20 mA</m:t>
          </m:r>
          <m:r>
            <m:rPr>
              <m:sty m:val="p"/>
            </m:rPr>
            <w:rPr>
              <w:rFonts w:ascii="Cambria Math" w:hAnsi="Cambria Math"/>
              <w:color w:val="FF0000"/>
            </w:rPr>
            <w:br/>
          </m:r>
        </m:oMath>
        <m:oMath>
          <m:r>
            <w:rPr>
              <w:rFonts w:ascii="Cambria Math" w:hAnsi="Cambria Math"/>
              <w:color w:val="FF0000"/>
            </w:rPr>
            <m:t>I=28 mA</m:t>
          </m:r>
        </m:oMath>
      </m:oMathPara>
    </w:p>
    <w:p w14:paraId="1761E3B0" w14:textId="2D9FC6AD" w:rsidR="00432EED" w:rsidRDefault="00432EED" w:rsidP="00EC37BD">
      <w:pPr>
        <w:pStyle w:val="ListParagraph"/>
      </w:pPr>
    </w:p>
    <w:p w14:paraId="4518FA74" w14:textId="1574DB43" w:rsidR="00E047C3" w:rsidRPr="00577CE8" w:rsidRDefault="00432EED" w:rsidP="00E047C3">
      <w:pPr>
        <w:pStyle w:val="ListParagraph"/>
        <w:numPr>
          <w:ilvl w:val="0"/>
          <w:numId w:val="4"/>
        </w:numPr>
      </w:pPr>
      <w:r>
        <w:t xml:space="preserve">Opstil en ligning der relaterer </w:t>
      </w:r>
      <m:oMath>
        <m:r>
          <w:rPr>
            <w:rFonts w:ascii="Cambria Math" w:hAnsi="Cambria Math"/>
          </w:rPr>
          <m:t xml:space="preserve">U, </m:t>
        </m:r>
        <m:sSub>
          <m:sSubPr>
            <m:ctrlPr>
              <w:rPr>
                <w:rFonts w:ascii="Cambria Math" w:hAnsi="Cambria Math"/>
                <w:i/>
              </w:rPr>
            </m:ctrlPr>
          </m:sSubPr>
          <m:e>
            <m:r>
              <w:rPr>
                <w:rFonts w:ascii="Cambria Math" w:hAnsi="Cambria Math"/>
              </w:rPr>
              <m:t>U</m:t>
            </m:r>
          </m:e>
          <m:sub>
            <m:r>
              <w:rPr>
                <w:rFonts w:ascii="Cambria Math" w:hAnsi="Cambria Math"/>
              </w:rPr>
              <m:t>1</m:t>
            </m:r>
          </m:sub>
        </m:sSub>
        <m:r>
          <w:rPr>
            <w:rFonts w:ascii="Cambria Math" w:hAnsi="Cambria Math"/>
          </w:rPr>
          <m:t xml:space="preserve">, </m:t>
        </m:r>
        <m:sSub>
          <m:sSubPr>
            <m:ctrlPr>
              <w:rPr>
                <w:rFonts w:ascii="Cambria Math" w:hAnsi="Cambria Math"/>
                <w:i/>
              </w:rPr>
            </m:ctrlPr>
          </m:sSubPr>
          <m:e>
            <m:r>
              <w:rPr>
                <w:rFonts w:ascii="Cambria Math" w:hAnsi="Cambria Math"/>
              </w:rPr>
              <m:t>U</m:t>
            </m:r>
          </m:e>
          <m:sub>
            <m:r>
              <w:rPr>
                <w:rFonts w:ascii="Cambria Math" w:hAnsi="Cambria Math"/>
              </w:rPr>
              <m:t>2</m:t>
            </m:r>
          </m:sub>
        </m:sSub>
      </m:oMath>
      <w:r>
        <w:rPr>
          <w:rFonts w:eastAsiaTheme="minorEastAsia"/>
        </w:rPr>
        <w:t>.</w:t>
      </w:r>
      <w:r w:rsidR="00E047C3">
        <w:rPr>
          <w:rFonts w:eastAsiaTheme="minorEastAsia"/>
        </w:rPr>
        <w:br/>
      </w:r>
      <m:oMathPara>
        <m:oMath>
          <m:r>
            <w:rPr>
              <w:rFonts w:ascii="Cambria Math" w:hAnsi="Cambria Math"/>
              <w:color w:val="FF0000"/>
            </w:rPr>
            <m:t>U=</m:t>
          </m:r>
          <m:sSub>
            <m:sSubPr>
              <m:ctrlPr>
                <w:rPr>
                  <w:rFonts w:ascii="Cambria Math" w:hAnsi="Cambria Math"/>
                  <w:i/>
                  <w:color w:val="FF0000"/>
                </w:rPr>
              </m:ctrlPr>
            </m:sSubPr>
            <m:e>
              <m:r>
                <w:rPr>
                  <w:rFonts w:ascii="Cambria Math" w:hAnsi="Cambria Math"/>
                  <w:color w:val="FF0000"/>
                </w:rPr>
                <m:t>U</m:t>
              </m:r>
            </m:e>
            <m:sub>
              <m:r>
                <w:rPr>
                  <w:rFonts w:ascii="Cambria Math" w:hAnsi="Cambria Math"/>
                  <w:color w:val="FF0000"/>
                </w:rPr>
                <m:t>1</m:t>
              </m:r>
            </m:sub>
          </m:sSub>
          <m:r>
            <w:rPr>
              <w:rFonts w:ascii="Cambria Math" w:hAnsi="Cambria Math"/>
              <w:color w:val="FF0000"/>
            </w:rPr>
            <m:t>=</m:t>
          </m:r>
          <m:sSub>
            <m:sSubPr>
              <m:ctrlPr>
                <w:rPr>
                  <w:rFonts w:ascii="Cambria Math" w:hAnsi="Cambria Math"/>
                  <w:i/>
                  <w:color w:val="FF0000"/>
                </w:rPr>
              </m:ctrlPr>
            </m:sSubPr>
            <m:e>
              <m:r>
                <w:rPr>
                  <w:rFonts w:ascii="Cambria Math" w:hAnsi="Cambria Math"/>
                  <w:color w:val="FF0000"/>
                </w:rPr>
                <m:t>U</m:t>
              </m:r>
            </m:e>
            <m:sub>
              <m:r>
                <w:rPr>
                  <w:rFonts w:ascii="Cambria Math" w:hAnsi="Cambria Math"/>
                  <w:color w:val="FF0000"/>
                </w:rPr>
                <m:t>2</m:t>
              </m:r>
            </m:sub>
          </m:sSub>
        </m:oMath>
      </m:oMathPara>
    </w:p>
    <w:p w14:paraId="5B73A339" w14:textId="4FCB1B35" w:rsidR="002751B7" w:rsidRPr="002751B7" w:rsidRDefault="00432EED" w:rsidP="00EC37BD">
      <w:pPr>
        <w:pStyle w:val="ListParagraph"/>
        <w:numPr>
          <w:ilvl w:val="0"/>
          <w:numId w:val="4"/>
        </w:numPr>
      </w:pPr>
      <w:r w:rsidRPr="00EC37BD">
        <w:rPr>
          <w:rFonts w:eastAsiaTheme="minorEastAsia"/>
        </w:rPr>
        <w:t xml:space="preserve">Opstil en ligning der relaterer </w:t>
      </w:r>
      <m:oMath>
        <m:r>
          <w:rPr>
            <w:rFonts w:ascii="Cambria Math" w:hAnsi="Cambria Math"/>
          </w:rPr>
          <m:t xml:space="preserve">I, </m:t>
        </m:r>
        <m:sSub>
          <m:sSubPr>
            <m:ctrlPr>
              <w:rPr>
                <w:rFonts w:ascii="Cambria Math" w:hAnsi="Cambria Math"/>
                <w:i/>
              </w:rPr>
            </m:ctrlPr>
          </m:sSubPr>
          <m:e>
            <m:r>
              <w:rPr>
                <w:rFonts w:ascii="Cambria Math" w:hAnsi="Cambria Math"/>
              </w:rPr>
              <m:t>I</m:t>
            </m:r>
          </m:e>
          <m:sub>
            <m:r>
              <w:rPr>
                <w:rFonts w:ascii="Cambria Math" w:hAnsi="Cambria Math"/>
              </w:rPr>
              <m:t>1</m:t>
            </m:r>
          </m:sub>
        </m:sSub>
        <m:r>
          <w:rPr>
            <w:rFonts w:ascii="Cambria Math" w:hAnsi="Cambria Math"/>
          </w:rPr>
          <m:t xml:space="preserve">, </m:t>
        </m:r>
        <m:sSub>
          <m:sSubPr>
            <m:ctrlPr>
              <w:rPr>
                <w:rFonts w:ascii="Cambria Math" w:hAnsi="Cambria Math"/>
                <w:i/>
              </w:rPr>
            </m:ctrlPr>
          </m:sSubPr>
          <m:e>
            <m:r>
              <w:rPr>
                <w:rFonts w:ascii="Cambria Math" w:hAnsi="Cambria Math"/>
              </w:rPr>
              <m:t>I</m:t>
            </m:r>
          </m:e>
          <m:sub>
            <m:r>
              <w:rPr>
                <w:rFonts w:ascii="Cambria Math" w:hAnsi="Cambria Math"/>
              </w:rPr>
              <m:t>2</m:t>
            </m:r>
          </m:sub>
        </m:sSub>
      </m:oMath>
      <w:r w:rsidRPr="00EC37BD">
        <w:rPr>
          <w:rFonts w:eastAsiaTheme="minorEastAsia"/>
        </w:rPr>
        <w:t>.</w:t>
      </w:r>
      <w:r w:rsidR="00E047C3">
        <w:rPr>
          <w:rFonts w:eastAsiaTheme="minorEastAsia"/>
        </w:rPr>
        <w:br/>
      </w:r>
      <m:oMathPara>
        <m:oMath>
          <m:r>
            <w:rPr>
              <w:rFonts w:ascii="Cambria Math" w:hAnsi="Cambria Math"/>
              <w:color w:val="FF0000"/>
            </w:rPr>
            <m:t>I=</m:t>
          </m:r>
          <m:sSub>
            <m:sSubPr>
              <m:ctrlPr>
                <w:rPr>
                  <w:rFonts w:ascii="Cambria Math" w:hAnsi="Cambria Math"/>
                  <w:i/>
                  <w:color w:val="FF0000"/>
                </w:rPr>
              </m:ctrlPr>
            </m:sSubPr>
            <m:e>
              <m:r>
                <w:rPr>
                  <w:rFonts w:ascii="Cambria Math" w:hAnsi="Cambria Math"/>
                  <w:color w:val="FF0000"/>
                </w:rPr>
                <m:t>I</m:t>
              </m:r>
            </m:e>
            <m:sub>
              <m:r>
                <w:rPr>
                  <w:rFonts w:ascii="Cambria Math" w:hAnsi="Cambria Math"/>
                  <w:color w:val="FF0000"/>
                </w:rPr>
                <m:t>1</m:t>
              </m:r>
            </m:sub>
          </m:sSub>
          <m:r>
            <w:rPr>
              <w:rFonts w:ascii="Cambria Math" w:hAnsi="Cambria Math"/>
              <w:color w:val="FF0000"/>
            </w:rPr>
            <m:t>+</m:t>
          </m:r>
          <m:sSub>
            <m:sSubPr>
              <m:ctrlPr>
                <w:rPr>
                  <w:rFonts w:ascii="Cambria Math" w:hAnsi="Cambria Math"/>
                  <w:i/>
                  <w:color w:val="FF0000"/>
                </w:rPr>
              </m:ctrlPr>
            </m:sSubPr>
            <m:e>
              <m:r>
                <w:rPr>
                  <w:rFonts w:ascii="Cambria Math" w:hAnsi="Cambria Math"/>
                  <w:color w:val="FF0000"/>
                </w:rPr>
                <m:t>I</m:t>
              </m:r>
            </m:e>
            <m:sub>
              <m:r>
                <w:rPr>
                  <w:rFonts w:ascii="Cambria Math" w:hAnsi="Cambria Math"/>
                  <w:color w:val="FF0000"/>
                </w:rPr>
                <m:t>2</m:t>
              </m:r>
            </m:sub>
          </m:sSub>
        </m:oMath>
      </m:oMathPara>
    </w:p>
    <w:p w14:paraId="62261627" w14:textId="2EFFFF89" w:rsidR="00D43603" w:rsidRPr="00B068B2" w:rsidRDefault="002751B7" w:rsidP="002751B7">
      <w:pPr>
        <w:pStyle w:val="ListParagraph"/>
        <w:numPr>
          <w:ilvl w:val="0"/>
          <w:numId w:val="4"/>
        </w:numPr>
        <w:rPr>
          <w:rFonts w:eastAsiaTheme="minorEastAsia"/>
        </w:rPr>
      </w:pPr>
      <w:r>
        <w:rPr>
          <w:rFonts w:eastAsiaTheme="minorEastAsia"/>
        </w:rPr>
        <w:t>Beregn den samlede resistans i kredsløbet ud fra Ohms lov</w:t>
      </w:r>
      <w:r w:rsidR="00073942">
        <w:rPr>
          <w:rFonts w:eastAsiaTheme="minorEastAsia"/>
        </w:rPr>
        <w:t>,</w:t>
      </w:r>
      <w:r>
        <w:rPr>
          <w:rFonts w:eastAsiaTheme="minorEastAsia"/>
        </w:rPr>
        <w:t xml:space="preserve"> spændingsfaldet over hele kredsløbet og strømmen gennem hele kredsløbet.</w:t>
      </w:r>
      <w:r w:rsidR="00043C78">
        <w:rPr>
          <w:rFonts w:eastAsiaTheme="minorEastAsia"/>
        </w:rPr>
        <w:t xml:space="preserve"> Sammenlign resultatet med resistansen af de enkelte resistorer i parallelkoblingen.</w:t>
      </w:r>
      <w:r w:rsidR="00D43603" w:rsidRPr="002751B7">
        <w:rPr>
          <w:rFonts w:eastAsiaTheme="minorEastAsia"/>
        </w:rPr>
        <w:br/>
      </w:r>
      <w:bookmarkStart w:id="7" w:name="_Hlk106634624"/>
      <m:oMath>
        <m:r>
          <w:rPr>
            <w:rFonts w:ascii="Cambria Math" w:eastAsiaTheme="minorEastAsia" w:hAnsi="Cambria Math"/>
            <w:color w:val="FF0000"/>
          </w:rPr>
          <m:t>R=</m:t>
        </m:r>
        <m:f>
          <m:fPr>
            <m:ctrlPr>
              <w:rPr>
                <w:rFonts w:ascii="Cambria Math" w:eastAsiaTheme="minorEastAsia" w:hAnsi="Cambria Math"/>
                <w:i/>
                <w:color w:val="FF0000"/>
              </w:rPr>
            </m:ctrlPr>
          </m:fPr>
          <m:num>
            <m:r>
              <w:rPr>
                <w:rFonts w:ascii="Cambria Math" w:eastAsiaTheme="minorEastAsia" w:hAnsi="Cambria Math"/>
                <w:color w:val="FF0000"/>
              </w:rPr>
              <m:t>U</m:t>
            </m:r>
          </m:num>
          <m:den>
            <m:r>
              <w:rPr>
                <w:rFonts w:ascii="Cambria Math" w:eastAsiaTheme="minorEastAsia" w:hAnsi="Cambria Math"/>
                <w:color w:val="FF0000"/>
              </w:rPr>
              <m:t>I</m:t>
            </m:r>
          </m:den>
        </m:f>
        <m:r>
          <w:rPr>
            <w:rFonts w:ascii="Cambria Math" w:eastAsiaTheme="minorEastAsia" w:hAnsi="Cambria Math"/>
            <w:color w:val="FF0000"/>
          </w:rPr>
          <m:t>=</m:t>
        </m:r>
        <m:f>
          <m:fPr>
            <m:ctrlPr>
              <w:rPr>
                <w:rFonts w:ascii="Cambria Math" w:eastAsiaTheme="minorEastAsia" w:hAnsi="Cambria Math"/>
                <w:i/>
                <w:color w:val="FF0000"/>
              </w:rPr>
            </m:ctrlPr>
          </m:fPr>
          <m:num>
            <m:r>
              <w:rPr>
                <w:rFonts w:ascii="Cambria Math" w:eastAsiaTheme="minorEastAsia" w:hAnsi="Cambria Math"/>
                <w:color w:val="FF0000"/>
              </w:rPr>
              <m:t>5,0 V</m:t>
            </m:r>
          </m:num>
          <m:den>
            <m:r>
              <w:rPr>
                <w:rFonts w:ascii="Cambria Math" w:eastAsiaTheme="minorEastAsia" w:hAnsi="Cambria Math"/>
                <w:color w:val="FF0000"/>
              </w:rPr>
              <m:t>0,028 A</m:t>
            </m:r>
          </m:den>
        </m:f>
        <w:bookmarkEnd w:id="7"/>
        <m:r>
          <w:rPr>
            <w:rFonts w:ascii="Cambria Math" w:eastAsiaTheme="minorEastAsia" w:hAnsi="Cambria Math"/>
            <w:color w:val="FF0000"/>
          </w:rPr>
          <m:t xml:space="preserve">≈179 </m:t>
        </m:r>
        <m:r>
          <m:rPr>
            <m:sty m:val="p"/>
          </m:rPr>
          <w:rPr>
            <w:rFonts w:ascii="Cambria Math" w:eastAsiaTheme="minorEastAsia" w:hAnsi="Cambria Math"/>
            <w:color w:val="FF0000"/>
          </w:rPr>
          <m:t>Ω</m:t>
        </m:r>
      </m:oMath>
      <w:r w:rsidR="00B068B2">
        <w:rPr>
          <w:rFonts w:eastAsiaTheme="minorEastAsia"/>
          <w:color w:val="FF0000"/>
        </w:rPr>
        <w:t xml:space="preserve"> dvs. mindre end hver resistor.</w:t>
      </w:r>
    </w:p>
    <w:p w14:paraId="6D92EC01" w14:textId="325EA6D8" w:rsidR="00B068B2" w:rsidRPr="002751B7" w:rsidRDefault="00B068B2" w:rsidP="00B068B2">
      <w:pPr>
        <w:pStyle w:val="ListParagraph"/>
        <w:rPr>
          <w:rFonts w:eastAsiaTheme="minorEastAsia"/>
        </w:rPr>
      </w:pPr>
    </w:p>
    <w:tbl>
      <w:tblPr>
        <w:tblStyle w:val="TableGrid"/>
        <w:tblW w:w="0" w:type="auto"/>
        <w:tblLook w:val="04A0" w:firstRow="1" w:lastRow="0" w:firstColumn="1" w:lastColumn="0" w:noHBand="0" w:noVBand="1"/>
      </w:tblPr>
      <w:tblGrid>
        <w:gridCol w:w="4819"/>
        <w:gridCol w:w="4809"/>
      </w:tblGrid>
      <w:tr w:rsidR="00005467" w:rsidRPr="004C2041" w14:paraId="05C0B67C" w14:textId="77777777" w:rsidTr="00614C05">
        <w:tc>
          <w:tcPr>
            <w:tcW w:w="4889" w:type="dxa"/>
          </w:tcPr>
          <w:p w14:paraId="27C9F51B" w14:textId="77777777" w:rsidR="00432EED" w:rsidRDefault="00432EED" w:rsidP="00614C05">
            <w:pPr>
              <w:rPr>
                <w:lang w:val="en-US"/>
              </w:rPr>
            </w:pPr>
            <w:r>
              <w:rPr>
                <w:lang w:val="en-US"/>
              </w:rPr>
              <w:t>Diagram:</w:t>
            </w:r>
          </w:p>
          <w:p w14:paraId="09CCCCA7" w14:textId="3588CDEE" w:rsidR="00432EED" w:rsidRDefault="00D43603" w:rsidP="00D43603">
            <w:pPr>
              <w:jc w:val="center"/>
              <w:rPr>
                <w:lang w:val="en-US"/>
              </w:rPr>
            </w:pPr>
            <w:r>
              <w:rPr>
                <w:noProof/>
              </w:rPr>
              <w:drawing>
                <wp:inline distT="0" distB="0" distL="0" distR="0" wp14:anchorId="0A731762" wp14:editId="09D4951C">
                  <wp:extent cx="1783080" cy="174498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14818" t="22651" r="18489" b="28407"/>
                          <a:stretch/>
                        </pic:blipFill>
                        <pic:spPr bwMode="auto">
                          <a:xfrm>
                            <a:off x="0" y="0"/>
                            <a:ext cx="1786185" cy="174801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889" w:type="dxa"/>
          </w:tcPr>
          <w:p w14:paraId="10D3CCDB" w14:textId="77777777" w:rsidR="00432EED" w:rsidRPr="004C2041" w:rsidRDefault="00432EED" w:rsidP="00614C05">
            <w:r w:rsidRPr="004C2041">
              <w:t>Sproglig beskrivelse:</w:t>
            </w:r>
          </w:p>
          <w:p w14:paraId="2866AB27" w14:textId="50030A59" w:rsidR="00432EED" w:rsidRPr="004C2041" w:rsidRDefault="00432EED" w:rsidP="00614C05">
            <w:r w:rsidRPr="00814703">
              <w:rPr>
                <w:color w:val="FF0000"/>
              </w:rPr>
              <w:t xml:space="preserve">Et kredsløb med en fast spændingskilde med </w:t>
            </w:r>
            <m:oMath>
              <m:r>
                <w:rPr>
                  <w:rFonts w:ascii="Cambria Math" w:hAnsi="Cambria Math"/>
                  <w:color w:val="FF0000"/>
                </w:rPr>
                <m:t>U=5 V</m:t>
              </m:r>
            </m:oMath>
            <w:r w:rsidRPr="00814703">
              <w:rPr>
                <w:rFonts w:eastAsiaTheme="minorEastAsia"/>
                <w:color w:val="FF0000"/>
              </w:rPr>
              <w:t xml:space="preserve">, og to resistorer koblet parallelt med resistanser hhv. </w:t>
            </w:r>
            <m:oMath>
              <m:sSub>
                <m:sSubPr>
                  <m:ctrlPr>
                    <w:rPr>
                      <w:rFonts w:ascii="Cambria Math" w:eastAsiaTheme="minorEastAsia" w:hAnsi="Cambria Math"/>
                      <w:i/>
                      <w:color w:val="FF0000"/>
                    </w:rPr>
                  </m:ctrlPr>
                </m:sSubPr>
                <m:e>
                  <m:r>
                    <w:rPr>
                      <w:rFonts w:ascii="Cambria Math" w:eastAsiaTheme="minorEastAsia" w:hAnsi="Cambria Math"/>
                      <w:color w:val="FF0000"/>
                    </w:rPr>
                    <m:t>R</m:t>
                  </m:r>
                </m:e>
                <m:sub>
                  <m:r>
                    <w:rPr>
                      <w:rFonts w:ascii="Cambria Math" w:eastAsiaTheme="minorEastAsia" w:hAnsi="Cambria Math"/>
                      <w:color w:val="FF0000"/>
                    </w:rPr>
                    <m:t>1</m:t>
                  </m:r>
                </m:sub>
              </m:sSub>
              <m:r>
                <w:rPr>
                  <w:rFonts w:ascii="Cambria Math" w:eastAsiaTheme="minorEastAsia" w:hAnsi="Cambria Math"/>
                  <w:color w:val="FF0000"/>
                </w:rPr>
                <m:t xml:space="preserve">=560 </m:t>
              </m:r>
              <m:r>
                <m:rPr>
                  <m:sty m:val="p"/>
                </m:rPr>
                <w:rPr>
                  <w:rFonts w:ascii="Cambria Math" w:eastAsiaTheme="minorEastAsia" w:hAnsi="Cambria Math"/>
                  <w:color w:val="FF0000"/>
                </w:rPr>
                <m:t>Ω</m:t>
              </m:r>
            </m:oMath>
            <w:r w:rsidRPr="00814703">
              <w:rPr>
                <w:rFonts w:eastAsiaTheme="minorEastAsia"/>
                <w:color w:val="FF0000"/>
              </w:rPr>
              <w:t xml:space="preserve"> og </w:t>
            </w:r>
            <m:oMath>
              <m:sSub>
                <m:sSubPr>
                  <m:ctrlPr>
                    <w:rPr>
                      <w:rFonts w:ascii="Cambria Math" w:eastAsiaTheme="minorEastAsia" w:hAnsi="Cambria Math"/>
                      <w:i/>
                      <w:color w:val="FF0000"/>
                    </w:rPr>
                  </m:ctrlPr>
                </m:sSubPr>
                <m:e>
                  <m:r>
                    <w:rPr>
                      <w:rFonts w:ascii="Cambria Math" w:eastAsiaTheme="minorEastAsia" w:hAnsi="Cambria Math"/>
                      <w:color w:val="FF0000"/>
                    </w:rPr>
                    <m:t>R</m:t>
                  </m:r>
                </m:e>
                <m:sub>
                  <m:r>
                    <w:rPr>
                      <w:rFonts w:ascii="Cambria Math" w:eastAsiaTheme="minorEastAsia" w:hAnsi="Cambria Math"/>
                      <w:color w:val="FF0000"/>
                    </w:rPr>
                    <m:t>2</m:t>
                  </m:r>
                </m:sub>
              </m:sSub>
              <m:r>
                <w:rPr>
                  <w:rFonts w:ascii="Cambria Math" w:eastAsiaTheme="minorEastAsia" w:hAnsi="Cambria Math"/>
                  <w:color w:val="FF0000"/>
                </w:rPr>
                <m:t xml:space="preserve">=220 </m:t>
              </m:r>
              <m:r>
                <m:rPr>
                  <m:sty m:val="p"/>
                </m:rPr>
                <w:rPr>
                  <w:rFonts w:ascii="Cambria Math" w:eastAsiaTheme="minorEastAsia" w:hAnsi="Cambria Math"/>
                  <w:color w:val="FF0000"/>
                </w:rPr>
                <m:t>Ω</m:t>
              </m:r>
            </m:oMath>
            <w:r w:rsidRPr="00814703">
              <w:rPr>
                <w:rFonts w:eastAsiaTheme="minorEastAsia"/>
                <w:color w:val="FF0000"/>
              </w:rPr>
              <w:t>.</w:t>
            </w:r>
          </w:p>
        </w:tc>
      </w:tr>
      <w:tr w:rsidR="00005467" w14:paraId="3E4E66FA" w14:textId="77777777" w:rsidTr="00614C05">
        <w:tc>
          <w:tcPr>
            <w:tcW w:w="4889" w:type="dxa"/>
          </w:tcPr>
          <w:p w14:paraId="4D25792E" w14:textId="77777777" w:rsidR="00432EED" w:rsidRDefault="00432EED" w:rsidP="00614C05">
            <w:pPr>
              <w:rPr>
                <w:lang w:val="en-US"/>
              </w:rPr>
            </w:pPr>
            <w:proofErr w:type="spellStart"/>
            <w:r>
              <w:rPr>
                <w:lang w:val="en-US"/>
              </w:rPr>
              <w:t>Fysisk</w:t>
            </w:r>
            <w:proofErr w:type="spellEnd"/>
            <w:r>
              <w:rPr>
                <w:lang w:val="en-US"/>
              </w:rPr>
              <w:t xml:space="preserve"> model:</w:t>
            </w:r>
          </w:p>
          <w:p w14:paraId="31A6B427" w14:textId="3301CEE3" w:rsidR="00432EED" w:rsidRDefault="00005467" w:rsidP="00005467">
            <w:pPr>
              <w:jc w:val="center"/>
              <w:rPr>
                <w:lang w:val="en-US"/>
              </w:rPr>
            </w:pPr>
            <w:r>
              <w:rPr>
                <w:noProof/>
              </w:rPr>
              <w:lastRenderedPageBreak/>
              <w:drawing>
                <wp:inline distT="0" distB="0" distL="0" distR="0" wp14:anchorId="509CC4BA" wp14:editId="5182D8CA">
                  <wp:extent cx="1978796" cy="2325990"/>
                  <wp:effectExtent l="171450" t="0" r="15494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b="11857"/>
                          <a:stretch/>
                        </pic:blipFill>
                        <pic:spPr bwMode="auto">
                          <a:xfrm rot="16200000">
                            <a:off x="0" y="0"/>
                            <a:ext cx="1979726" cy="232708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889" w:type="dxa"/>
          </w:tcPr>
          <w:p w14:paraId="6359F8DC" w14:textId="77777777" w:rsidR="00432EED" w:rsidRDefault="00432EED" w:rsidP="00614C05">
            <w:pPr>
              <w:rPr>
                <w:lang w:val="en-US"/>
              </w:rPr>
            </w:pPr>
            <w:proofErr w:type="spellStart"/>
            <w:r>
              <w:rPr>
                <w:lang w:val="en-US"/>
              </w:rPr>
              <w:lastRenderedPageBreak/>
              <w:t>Virtuel</w:t>
            </w:r>
            <w:proofErr w:type="spellEnd"/>
            <w:r>
              <w:rPr>
                <w:lang w:val="en-US"/>
              </w:rPr>
              <w:t xml:space="preserve"> model:</w:t>
            </w:r>
          </w:p>
          <w:p w14:paraId="0DACEEB6" w14:textId="166DADAA" w:rsidR="00432EED" w:rsidRDefault="00005467" w:rsidP="00614C05">
            <w:pPr>
              <w:rPr>
                <w:lang w:val="en-US"/>
              </w:rPr>
            </w:pPr>
            <w:r>
              <w:rPr>
                <w:noProof/>
              </w:rPr>
              <w:lastRenderedPageBreak/>
              <w:drawing>
                <wp:inline distT="0" distB="0" distL="0" distR="0" wp14:anchorId="08AC1273" wp14:editId="1FC704AD">
                  <wp:extent cx="2611582" cy="200380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623541" cy="2012979"/>
                          </a:xfrm>
                          <a:prstGeom prst="rect">
                            <a:avLst/>
                          </a:prstGeom>
                        </pic:spPr>
                      </pic:pic>
                    </a:graphicData>
                  </a:graphic>
                </wp:inline>
              </w:drawing>
            </w:r>
          </w:p>
        </w:tc>
      </w:tr>
    </w:tbl>
    <w:p w14:paraId="165D1A77" w14:textId="39D95720" w:rsidR="00CC2F4F" w:rsidRDefault="00CC2F4F">
      <w:pPr>
        <w:rPr>
          <w:lang w:val="en-US"/>
        </w:rPr>
      </w:pPr>
    </w:p>
    <w:p w14:paraId="74018743" w14:textId="77777777" w:rsidR="0017574C" w:rsidRDefault="0017574C">
      <w:pPr>
        <w:rPr>
          <w:rFonts w:asciiTheme="majorHAnsi" w:eastAsiaTheme="majorEastAsia" w:hAnsiTheme="majorHAnsi" w:cstheme="majorBidi"/>
          <w:color w:val="2F5496" w:themeColor="accent1" w:themeShade="BF"/>
          <w:sz w:val="32"/>
          <w:szCs w:val="32"/>
        </w:rPr>
      </w:pPr>
      <w:r>
        <w:br w:type="page"/>
      </w:r>
    </w:p>
    <w:p w14:paraId="2CAF1B0B" w14:textId="1D8993D8" w:rsidR="00CC2F4F" w:rsidRDefault="007A30DB" w:rsidP="00CC2F4F">
      <w:pPr>
        <w:pStyle w:val="Heading1"/>
      </w:pPr>
      <w:bookmarkStart w:id="8" w:name="_Toc187761314"/>
      <w:r>
        <w:lastRenderedPageBreak/>
        <w:t>Øvelse</w:t>
      </w:r>
      <w:r w:rsidR="00CC2F4F" w:rsidRPr="00577CE8">
        <w:t xml:space="preserve"> </w:t>
      </w:r>
      <w:r w:rsidR="009817D5">
        <w:t>4</w:t>
      </w:r>
      <w:r w:rsidR="00B96CC8">
        <w:t xml:space="preserve"> (fysisk og virtuel model)</w:t>
      </w:r>
      <w:r w:rsidR="00CC2F4F" w:rsidRPr="00577CE8">
        <w:t xml:space="preserve">: </w:t>
      </w:r>
      <w:r w:rsidR="00CC2F4F">
        <w:t xml:space="preserve">Trykknap og </w:t>
      </w:r>
      <w:proofErr w:type="spellStart"/>
      <w:r w:rsidR="00CC2F4F">
        <w:t>LEDs</w:t>
      </w:r>
      <w:bookmarkEnd w:id="8"/>
      <w:proofErr w:type="spellEnd"/>
    </w:p>
    <w:p w14:paraId="74610C7C" w14:textId="3B1294C5" w:rsidR="007A30DB" w:rsidRDefault="007A30DB" w:rsidP="007A30DB">
      <w:pPr>
        <w:pStyle w:val="Heading2"/>
      </w:pPr>
      <w:r>
        <w:t xml:space="preserve">Øvelse 4: </w:t>
      </w:r>
      <w:r w:rsidRPr="007D65A5">
        <w:t>Lærervejledning</w:t>
      </w:r>
    </w:p>
    <w:p w14:paraId="4A28D800" w14:textId="77777777" w:rsidR="007A30DB" w:rsidRDefault="007A30DB" w:rsidP="007A30DB">
      <w:r>
        <w:t>Der er videovejledning til øvelsen, som fremgår af seneste version af elevarket.</w:t>
      </w:r>
    </w:p>
    <w:p w14:paraId="45DDCB7F" w14:textId="7D0E8A36" w:rsidR="007A30DB" w:rsidRDefault="007A30DB" w:rsidP="007A30DB">
      <w:pPr>
        <w:pStyle w:val="Heading2"/>
      </w:pPr>
      <w:r>
        <w:t>Øvelse 4: facitbesvarelse</w:t>
      </w:r>
    </w:p>
    <w:p w14:paraId="2F3804A7" w14:textId="5B14BE85" w:rsidR="00C7208A" w:rsidRPr="00C7208A" w:rsidRDefault="00C7208A" w:rsidP="00C7208A">
      <w:pPr>
        <w:rPr>
          <w:b/>
          <w:bCs/>
        </w:rPr>
      </w:pPr>
      <w:r>
        <w:rPr>
          <w:b/>
          <w:bCs/>
        </w:rPr>
        <w:t>OBS! Væsentlige ændringer i Elevarket ift. nedenstående eksempel på besvarelse af ældre version af elevarket.</w:t>
      </w:r>
    </w:p>
    <w:p w14:paraId="54AD4D56" w14:textId="07416560" w:rsidR="00CC2F4F" w:rsidRDefault="00CC2F4F" w:rsidP="00CC2F4F">
      <w:r w:rsidRPr="00577CE8">
        <w:t>I denne opgave skal v</w:t>
      </w:r>
      <w:r>
        <w:t xml:space="preserve">i </w:t>
      </w:r>
      <w:r w:rsidR="001D30A6">
        <w:t>undersøge hvordan man kan bruge programmering til at styre elektriske kredsløb</w:t>
      </w:r>
      <w:r w:rsidR="00453A08">
        <w:t xml:space="preserve"> med Arduino mikrocontroller</w:t>
      </w:r>
      <w:r w:rsidR="001D30A6">
        <w:t>.</w:t>
      </w:r>
    </w:p>
    <w:p w14:paraId="4EB77572" w14:textId="2EFE40F7" w:rsidR="00CC2F4F" w:rsidRDefault="002B4207" w:rsidP="00CC2F4F">
      <w:pPr>
        <w:rPr>
          <w:rFonts w:eastAsiaTheme="minorEastAsia"/>
        </w:rPr>
      </w:pPr>
      <w:r>
        <w:t xml:space="preserve">Note! Port 13 er forbundet til </w:t>
      </w:r>
      <w:proofErr w:type="spellStart"/>
      <w:r>
        <w:t>gnd</w:t>
      </w:r>
      <w:proofErr w:type="spellEnd"/>
      <w:r>
        <w:t xml:space="preserve"> via en </w:t>
      </w:r>
      <m:oMath>
        <m:r>
          <w:rPr>
            <w:rFonts w:ascii="Cambria Math" w:hAnsi="Cambria Math"/>
          </w:rPr>
          <m:t>10 k</m:t>
        </m:r>
        <m:r>
          <m:rPr>
            <m:sty m:val="p"/>
          </m:rPr>
          <w:rPr>
            <w:rFonts w:ascii="Cambria Math" w:hAnsi="Cambria Math"/>
          </w:rPr>
          <m:t>Ω</m:t>
        </m:r>
      </m:oMath>
      <w:r>
        <w:rPr>
          <w:rFonts w:eastAsiaTheme="minorEastAsia"/>
        </w:rPr>
        <w:t xml:space="preserve"> resistor for at sikre at den måler 0 V (”Low”), når trykknappen ikke er trykket ned. (Dette kaldes en ”pulldown resistor”)</w:t>
      </w:r>
    </w:p>
    <w:p w14:paraId="6B0F0B66" w14:textId="62D59E80" w:rsidR="007E6EFC" w:rsidRDefault="007E6EFC" w:rsidP="00CC2F4F">
      <w:pPr>
        <w:rPr>
          <w:rFonts w:eastAsiaTheme="minorEastAsia"/>
        </w:rPr>
      </w:pPr>
      <w:r>
        <w:rPr>
          <w:rFonts w:eastAsiaTheme="minorEastAsia"/>
        </w:rPr>
        <w:t xml:space="preserve">Link til download af Arduino </w:t>
      </w:r>
      <w:proofErr w:type="gramStart"/>
      <w:r>
        <w:rPr>
          <w:rFonts w:eastAsiaTheme="minorEastAsia"/>
        </w:rPr>
        <w:t>IDE programmet</w:t>
      </w:r>
      <w:proofErr w:type="gramEnd"/>
      <w:r>
        <w:rPr>
          <w:rFonts w:eastAsiaTheme="minorEastAsia"/>
        </w:rPr>
        <w:t xml:space="preserve">: </w:t>
      </w:r>
      <w:hyperlink r:id="rId29" w:history="1">
        <w:r>
          <w:rPr>
            <w:rStyle w:val="Hyperlink"/>
            <w:rFonts w:ascii="Calibri" w:hAnsi="Calibri" w:cs="Calibri"/>
          </w:rPr>
          <w:t>https://www.arduino.cc/en/software</w:t>
        </w:r>
      </w:hyperlink>
      <w:r>
        <w:rPr>
          <w:rFonts w:ascii="Calibri" w:hAnsi="Calibri" w:cs="Calibri"/>
        </w:rPr>
        <w:t xml:space="preserve"> </w:t>
      </w:r>
      <w:r>
        <w:rPr>
          <w:rFonts w:ascii="Calibri" w:hAnsi="Calibri" w:cs="Calibri"/>
        </w:rPr>
        <w:br/>
        <w:t xml:space="preserve">Koden laves med blokprogrammering i </w:t>
      </w:r>
      <w:proofErr w:type="spellStart"/>
      <w:r>
        <w:rPr>
          <w:rFonts w:ascii="Calibri" w:hAnsi="Calibri" w:cs="Calibri"/>
        </w:rPr>
        <w:t>Tinkercad</w:t>
      </w:r>
      <w:proofErr w:type="spellEnd"/>
      <w:r>
        <w:rPr>
          <w:rFonts w:ascii="Calibri" w:hAnsi="Calibri" w:cs="Calibri"/>
        </w:rPr>
        <w:t xml:space="preserve"> og ved at trykke ”</w:t>
      </w:r>
      <w:proofErr w:type="spellStart"/>
      <w:r>
        <w:rPr>
          <w:rFonts w:ascii="Calibri" w:hAnsi="Calibri" w:cs="Calibri"/>
        </w:rPr>
        <w:t>Blocks+text</w:t>
      </w:r>
      <w:proofErr w:type="spellEnd"/>
      <w:r>
        <w:rPr>
          <w:rFonts w:ascii="Calibri" w:hAnsi="Calibri" w:cs="Calibri"/>
        </w:rPr>
        <w:t xml:space="preserve">” i </w:t>
      </w:r>
      <w:proofErr w:type="spellStart"/>
      <w:r>
        <w:rPr>
          <w:rFonts w:ascii="Calibri" w:hAnsi="Calibri" w:cs="Calibri"/>
        </w:rPr>
        <w:t>Tinkercad</w:t>
      </w:r>
      <w:proofErr w:type="spellEnd"/>
      <w:r>
        <w:rPr>
          <w:rFonts w:ascii="Calibri" w:hAnsi="Calibri" w:cs="Calibri"/>
        </w:rPr>
        <w:t xml:space="preserve"> kodevinduet kan man kopiere tekstkoden fra </w:t>
      </w:r>
      <w:proofErr w:type="spellStart"/>
      <w:r>
        <w:rPr>
          <w:rFonts w:ascii="Calibri" w:hAnsi="Calibri" w:cs="Calibri"/>
        </w:rPr>
        <w:t>Tinkercad</w:t>
      </w:r>
      <w:proofErr w:type="spellEnd"/>
      <w:r>
        <w:rPr>
          <w:rFonts w:ascii="Calibri" w:hAnsi="Calibri" w:cs="Calibri"/>
        </w:rPr>
        <w:t xml:space="preserve"> til Arduino IDE programmet.</w:t>
      </w:r>
    </w:p>
    <w:p w14:paraId="6F067CA0" w14:textId="77777777" w:rsidR="0006679F" w:rsidRDefault="0006679F" w:rsidP="0006679F">
      <w:pPr>
        <w:pStyle w:val="Heading2"/>
      </w:pPr>
      <w:r>
        <w:t>Komponenter</w:t>
      </w:r>
    </w:p>
    <w:p w14:paraId="30072534" w14:textId="59C340EE" w:rsidR="0006679F" w:rsidRPr="0006679F" w:rsidRDefault="0006679F" w:rsidP="0006679F">
      <w:pPr>
        <w:pStyle w:val="ListParagraph"/>
        <w:numPr>
          <w:ilvl w:val="0"/>
          <w:numId w:val="3"/>
        </w:numPr>
      </w:pPr>
      <w:r>
        <w:t xml:space="preserve">Resistor </w:t>
      </w:r>
      <m:oMath>
        <m:r>
          <w:rPr>
            <w:rFonts w:ascii="Cambria Math" w:hAnsi="Cambria Math"/>
          </w:rPr>
          <m:t xml:space="preserve">220 </m:t>
        </m:r>
        <m:r>
          <m:rPr>
            <m:sty m:val="p"/>
          </m:rPr>
          <w:rPr>
            <w:rFonts w:ascii="Cambria Math" w:hAnsi="Cambria Math"/>
          </w:rPr>
          <m:t>Ω</m:t>
        </m:r>
      </m:oMath>
      <w:r>
        <w:rPr>
          <w:rFonts w:eastAsiaTheme="minorEastAsia"/>
        </w:rPr>
        <w:t>, to stk.</w:t>
      </w:r>
    </w:p>
    <w:p w14:paraId="329EC799" w14:textId="46A0B1CE" w:rsidR="0006679F" w:rsidRPr="0006679F" w:rsidRDefault="0006679F" w:rsidP="0006679F">
      <w:pPr>
        <w:pStyle w:val="ListParagraph"/>
        <w:numPr>
          <w:ilvl w:val="0"/>
          <w:numId w:val="3"/>
        </w:numPr>
      </w:pPr>
      <w:r>
        <w:t xml:space="preserve">Resistor </w:t>
      </w:r>
      <m:oMath>
        <m:r>
          <w:rPr>
            <w:rFonts w:ascii="Cambria Math" w:hAnsi="Cambria Math"/>
          </w:rPr>
          <m:t>10 k</m:t>
        </m:r>
        <m:r>
          <m:rPr>
            <m:sty m:val="p"/>
          </m:rPr>
          <w:rPr>
            <w:rFonts w:ascii="Cambria Math" w:hAnsi="Cambria Math"/>
          </w:rPr>
          <m:t>Ω</m:t>
        </m:r>
        <m:r>
          <w:rPr>
            <w:rFonts w:ascii="Cambria Math" w:hAnsi="Cambria Math"/>
          </w:rPr>
          <m:t xml:space="preserve"> </m:t>
        </m:r>
      </m:oMath>
    </w:p>
    <w:p w14:paraId="30F88212" w14:textId="77777777" w:rsidR="0006679F" w:rsidRDefault="0006679F" w:rsidP="0006679F">
      <w:pPr>
        <w:pStyle w:val="ListParagraph"/>
        <w:numPr>
          <w:ilvl w:val="0"/>
          <w:numId w:val="3"/>
        </w:numPr>
      </w:pPr>
      <w:proofErr w:type="spellStart"/>
      <w:r>
        <w:t>LED’er</w:t>
      </w:r>
      <w:proofErr w:type="spellEnd"/>
      <w:r>
        <w:t>: grøn, rød.</w:t>
      </w:r>
    </w:p>
    <w:p w14:paraId="6DA69D81" w14:textId="1E29BF40" w:rsidR="0006679F" w:rsidRDefault="0006679F" w:rsidP="0006679F">
      <w:pPr>
        <w:pStyle w:val="ListParagraph"/>
        <w:numPr>
          <w:ilvl w:val="0"/>
          <w:numId w:val="3"/>
        </w:numPr>
      </w:pPr>
      <w:r>
        <w:t xml:space="preserve">Trykknap  </w:t>
      </w:r>
    </w:p>
    <w:p w14:paraId="2BF53ED2" w14:textId="3C3385BE" w:rsidR="0006679F" w:rsidRDefault="0006679F" w:rsidP="0006679F">
      <w:pPr>
        <w:pStyle w:val="Heading2"/>
      </w:pPr>
      <w:r>
        <w:t>Arbej</w:t>
      </w:r>
      <w:r w:rsidR="00860105">
        <w:t>d</w:t>
      </w:r>
      <w:r>
        <w:t>sspørgsmål:</w:t>
      </w:r>
    </w:p>
    <w:p w14:paraId="1CEFCDD5" w14:textId="09E3DC22" w:rsidR="00AF7ED0" w:rsidRDefault="00AF7ED0" w:rsidP="00800A6C">
      <w:pPr>
        <w:pStyle w:val="ListParagraph"/>
        <w:numPr>
          <w:ilvl w:val="0"/>
          <w:numId w:val="7"/>
        </w:numPr>
      </w:pPr>
      <w:r>
        <w:t xml:space="preserve">Byg en fysisk model og en virtuel model, og udfyld alle </w:t>
      </w:r>
      <w:r w:rsidR="00D66BB1">
        <w:t xml:space="preserve">tomme </w:t>
      </w:r>
      <w:r>
        <w:t>felter i tabellen herunder.</w:t>
      </w:r>
    </w:p>
    <w:p w14:paraId="7A77D9EC" w14:textId="40EE9C52" w:rsidR="0006679F" w:rsidRDefault="00800A6C" w:rsidP="00800A6C">
      <w:pPr>
        <w:pStyle w:val="ListParagraph"/>
        <w:numPr>
          <w:ilvl w:val="0"/>
          <w:numId w:val="7"/>
        </w:numPr>
      </w:pPr>
      <w:r>
        <w:t xml:space="preserve">Mål </w:t>
      </w:r>
      <w:r w:rsidR="0006679F">
        <w:t>spændingsfaldet ove</w:t>
      </w:r>
      <w:r>
        <w:t xml:space="preserve">r den røde LED når den er tændt. Hvilken funktion har resistoren der er koblet i serie med den røde LED? </w:t>
      </w:r>
      <w:r w:rsidR="00235B26">
        <w:br/>
      </w:r>
      <w:r w:rsidR="00235B26">
        <w:rPr>
          <w:color w:val="FF0000"/>
        </w:rPr>
        <w:t>Den sørger for at spændingsfaldet over dioden ikke er for højt.</w:t>
      </w:r>
    </w:p>
    <w:tbl>
      <w:tblPr>
        <w:tblStyle w:val="TableGrid"/>
        <w:tblW w:w="0" w:type="auto"/>
        <w:tblLook w:val="04A0" w:firstRow="1" w:lastRow="0" w:firstColumn="1" w:lastColumn="0" w:noHBand="0" w:noVBand="1"/>
      </w:tblPr>
      <w:tblGrid>
        <w:gridCol w:w="5305"/>
        <w:gridCol w:w="4323"/>
      </w:tblGrid>
      <w:tr w:rsidR="0006679F" w14:paraId="2D7AA5EA" w14:textId="77777777" w:rsidTr="00614C05">
        <w:tc>
          <w:tcPr>
            <w:tcW w:w="4889" w:type="dxa"/>
          </w:tcPr>
          <w:p w14:paraId="7C73A78F" w14:textId="77777777" w:rsidR="0006679F" w:rsidRDefault="0006679F" w:rsidP="00614C05">
            <w:pPr>
              <w:rPr>
                <w:lang w:val="en-US"/>
              </w:rPr>
            </w:pPr>
            <w:r>
              <w:rPr>
                <w:lang w:val="en-US"/>
              </w:rPr>
              <w:t>Diagram:</w:t>
            </w:r>
          </w:p>
          <w:p w14:paraId="59BE80DA" w14:textId="7BF01E3E" w:rsidR="0006679F" w:rsidRDefault="0006679F" w:rsidP="00614C05">
            <w:pPr>
              <w:rPr>
                <w:lang w:val="en-US"/>
              </w:rPr>
            </w:pPr>
            <w:r>
              <w:rPr>
                <w:noProof/>
              </w:rPr>
              <w:drawing>
                <wp:inline distT="0" distB="0" distL="0" distR="0" wp14:anchorId="45C5361F" wp14:editId="39BA1802">
                  <wp:extent cx="1888055" cy="2566770"/>
                  <wp:effectExtent l="342900" t="0" r="32194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5374" t="6123" r="10399" b="8009"/>
                          <a:stretch/>
                        </pic:blipFill>
                        <pic:spPr bwMode="auto">
                          <a:xfrm rot="16200000">
                            <a:off x="0" y="0"/>
                            <a:ext cx="1892744" cy="257314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889" w:type="dxa"/>
          </w:tcPr>
          <w:p w14:paraId="7C620D46" w14:textId="156C7063" w:rsidR="0006679F" w:rsidRPr="0006679F" w:rsidRDefault="0006679F" w:rsidP="00614C05">
            <w:r w:rsidRPr="0006679F">
              <w:t>Sproglig beskrivelse</w:t>
            </w:r>
            <w:r w:rsidR="00A262B3">
              <w:t xml:space="preserve"> af kredsløb</w:t>
            </w:r>
            <w:r w:rsidRPr="0006679F">
              <w:t>:</w:t>
            </w:r>
          </w:p>
          <w:p w14:paraId="30A6C71C" w14:textId="7C431591" w:rsidR="0006679F" w:rsidRPr="00D73FF8" w:rsidRDefault="0006679F" w:rsidP="00614C05">
            <w:pPr>
              <w:rPr>
                <w:color w:val="FF0000"/>
              </w:rPr>
            </w:pPr>
            <w:r w:rsidRPr="00D73FF8">
              <w:rPr>
                <w:color w:val="FF0000"/>
              </w:rPr>
              <w:t>Kredsløb med 5 V fast spænding over en kontakt. Port 13 måler input spænding efter kontakt.</w:t>
            </w:r>
          </w:p>
          <w:p w14:paraId="3FB5AAB9" w14:textId="4C3B95FC" w:rsidR="0006679F" w:rsidRPr="00D73FF8" w:rsidRDefault="0006679F" w:rsidP="00614C05">
            <w:pPr>
              <w:rPr>
                <w:rFonts w:eastAsiaTheme="minorEastAsia"/>
                <w:color w:val="FF0000"/>
              </w:rPr>
            </w:pPr>
            <w:r w:rsidRPr="00D73FF8">
              <w:rPr>
                <w:color w:val="FF0000"/>
              </w:rPr>
              <w:t xml:space="preserve">Kredsløb variabel output spænding i port 8 med </w:t>
            </w:r>
            <m:oMath>
              <m:r>
                <w:rPr>
                  <w:rFonts w:ascii="Cambria Math" w:hAnsi="Cambria Math"/>
                  <w:color w:val="FF0000"/>
                </w:rPr>
                <m:t xml:space="preserve">220 </m:t>
              </m:r>
              <m:r>
                <m:rPr>
                  <m:sty m:val="p"/>
                </m:rPr>
                <w:rPr>
                  <w:rFonts w:ascii="Cambria Math" w:hAnsi="Cambria Math"/>
                  <w:color w:val="FF0000"/>
                </w:rPr>
                <m:t>Ω</m:t>
              </m:r>
            </m:oMath>
            <w:r w:rsidRPr="00D73FF8">
              <w:rPr>
                <w:rFonts w:eastAsiaTheme="minorEastAsia"/>
                <w:color w:val="FF0000"/>
              </w:rPr>
              <w:t xml:space="preserve"> resistor koblet i serie med en rød LED.</w:t>
            </w:r>
          </w:p>
          <w:p w14:paraId="58A42DB7" w14:textId="47679F20" w:rsidR="0006679F" w:rsidRPr="0006679F" w:rsidRDefault="0006679F" w:rsidP="00614C05">
            <w:r w:rsidRPr="00D73FF8">
              <w:rPr>
                <w:color w:val="FF0000"/>
              </w:rPr>
              <w:t xml:space="preserve">Kredsløb variabel output spænding i port 7 med </w:t>
            </w:r>
            <m:oMath>
              <m:r>
                <w:rPr>
                  <w:rFonts w:ascii="Cambria Math" w:hAnsi="Cambria Math"/>
                  <w:color w:val="FF0000"/>
                </w:rPr>
                <m:t xml:space="preserve">220 </m:t>
              </m:r>
              <m:r>
                <m:rPr>
                  <m:sty m:val="p"/>
                </m:rPr>
                <w:rPr>
                  <w:rFonts w:ascii="Cambria Math" w:hAnsi="Cambria Math"/>
                  <w:color w:val="FF0000"/>
                </w:rPr>
                <m:t>Ω</m:t>
              </m:r>
            </m:oMath>
            <w:r w:rsidRPr="00D73FF8">
              <w:rPr>
                <w:rFonts w:eastAsiaTheme="minorEastAsia"/>
                <w:color w:val="FF0000"/>
              </w:rPr>
              <w:t xml:space="preserve"> resistor koblet i serie med en grøn LED.</w:t>
            </w:r>
          </w:p>
        </w:tc>
      </w:tr>
      <w:tr w:rsidR="0006679F" w14:paraId="03C4ABB1" w14:textId="77777777" w:rsidTr="00614C05">
        <w:tc>
          <w:tcPr>
            <w:tcW w:w="4889" w:type="dxa"/>
          </w:tcPr>
          <w:p w14:paraId="553BD314" w14:textId="77777777" w:rsidR="0006679F" w:rsidRDefault="0006679F" w:rsidP="00614C05">
            <w:pPr>
              <w:rPr>
                <w:lang w:val="en-US"/>
              </w:rPr>
            </w:pPr>
            <w:proofErr w:type="spellStart"/>
            <w:r>
              <w:rPr>
                <w:lang w:val="en-US"/>
              </w:rPr>
              <w:t>Fysisk</w:t>
            </w:r>
            <w:proofErr w:type="spellEnd"/>
            <w:r>
              <w:rPr>
                <w:lang w:val="en-US"/>
              </w:rPr>
              <w:t xml:space="preserve"> model:</w:t>
            </w:r>
          </w:p>
          <w:p w14:paraId="731D94A2" w14:textId="73B576BC" w:rsidR="0006679F" w:rsidRDefault="00D73FF8" w:rsidP="00614C05">
            <w:pPr>
              <w:rPr>
                <w:lang w:val="en-US"/>
              </w:rPr>
            </w:pPr>
            <w:r>
              <w:rPr>
                <w:noProof/>
              </w:rPr>
              <w:lastRenderedPageBreak/>
              <w:drawing>
                <wp:inline distT="0" distB="0" distL="0" distR="0" wp14:anchorId="1399046F" wp14:editId="704BCCCB">
                  <wp:extent cx="1721465" cy="2295525"/>
                  <wp:effectExtent l="285750" t="0" r="26035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rot="16200000">
                            <a:off x="0" y="0"/>
                            <a:ext cx="1728967" cy="2305528"/>
                          </a:xfrm>
                          <a:prstGeom prst="rect">
                            <a:avLst/>
                          </a:prstGeom>
                          <a:noFill/>
                          <a:ln>
                            <a:noFill/>
                          </a:ln>
                        </pic:spPr>
                      </pic:pic>
                    </a:graphicData>
                  </a:graphic>
                </wp:inline>
              </w:drawing>
            </w:r>
          </w:p>
        </w:tc>
        <w:tc>
          <w:tcPr>
            <w:tcW w:w="4889" w:type="dxa"/>
          </w:tcPr>
          <w:p w14:paraId="50DBFA0B" w14:textId="77777777" w:rsidR="0006679F" w:rsidRDefault="0006679F" w:rsidP="00614C05">
            <w:pPr>
              <w:rPr>
                <w:lang w:val="en-US"/>
              </w:rPr>
            </w:pPr>
            <w:proofErr w:type="spellStart"/>
            <w:r>
              <w:rPr>
                <w:lang w:val="en-US"/>
              </w:rPr>
              <w:lastRenderedPageBreak/>
              <w:t>Virtuel</w:t>
            </w:r>
            <w:proofErr w:type="spellEnd"/>
            <w:r>
              <w:rPr>
                <w:lang w:val="en-US"/>
              </w:rPr>
              <w:t xml:space="preserve"> model:</w:t>
            </w:r>
          </w:p>
          <w:p w14:paraId="2214671E" w14:textId="4E55438E" w:rsidR="0006679F" w:rsidRDefault="00064883" w:rsidP="00614C05">
            <w:pPr>
              <w:rPr>
                <w:lang w:val="en-US"/>
              </w:rPr>
            </w:pPr>
            <w:r>
              <w:rPr>
                <w:noProof/>
              </w:rPr>
              <w:lastRenderedPageBreak/>
              <w:drawing>
                <wp:inline distT="0" distB="0" distL="0" distR="0" wp14:anchorId="380D8CA8" wp14:editId="7AD9DC59">
                  <wp:extent cx="2547555" cy="18764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554716" cy="1881699"/>
                          </a:xfrm>
                          <a:prstGeom prst="rect">
                            <a:avLst/>
                          </a:prstGeom>
                        </pic:spPr>
                      </pic:pic>
                    </a:graphicData>
                  </a:graphic>
                </wp:inline>
              </w:drawing>
            </w:r>
          </w:p>
        </w:tc>
      </w:tr>
      <w:tr w:rsidR="00064883" w14:paraId="1F6F2B01" w14:textId="77777777" w:rsidTr="00614C05">
        <w:tc>
          <w:tcPr>
            <w:tcW w:w="4889" w:type="dxa"/>
          </w:tcPr>
          <w:p w14:paraId="1779895C" w14:textId="77777777" w:rsidR="00064883" w:rsidRDefault="00064883" w:rsidP="00614C05">
            <w:pPr>
              <w:rPr>
                <w:lang w:val="en-US"/>
              </w:rPr>
            </w:pPr>
            <w:proofErr w:type="spellStart"/>
            <w:r>
              <w:rPr>
                <w:lang w:val="en-US"/>
              </w:rPr>
              <w:lastRenderedPageBreak/>
              <w:t>Tekstkode</w:t>
            </w:r>
            <w:proofErr w:type="spellEnd"/>
            <w:r>
              <w:rPr>
                <w:lang w:val="en-US"/>
              </w:rPr>
              <w:t>:</w:t>
            </w:r>
          </w:p>
          <w:p w14:paraId="69444EF5" w14:textId="387D17F3" w:rsidR="00064883" w:rsidRDefault="00064883" w:rsidP="00614C05">
            <w:pPr>
              <w:rPr>
                <w:lang w:val="en-US"/>
              </w:rPr>
            </w:pPr>
            <w:r>
              <w:rPr>
                <w:noProof/>
              </w:rPr>
              <w:drawing>
                <wp:inline distT="0" distB="0" distL="0" distR="0" wp14:anchorId="320C84F8" wp14:editId="2555E0B5">
                  <wp:extent cx="1795463" cy="1693282"/>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1808623" cy="1705693"/>
                          </a:xfrm>
                          <a:prstGeom prst="rect">
                            <a:avLst/>
                          </a:prstGeom>
                        </pic:spPr>
                      </pic:pic>
                    </a:graphicData>
                  </a:graphic>
                </wp:inline>
              </w:drawing>
            </w:r>
          </w:p>
        </w:tc>
        <w:tc>
          <w:tcPr>
            <w:tcW w:w="4889" w:type="dxa"/>
          </w:tcPr>
          <w:p w14:paraId="6E53E6B6" w14:textId="77777777" w:rsidR="00064883" w:rsidRDefault="00064883" w:rsidP="00614C05">
            <w:pPr>
              <w:rPr>
                <w:lang w:val="en-US"/>
              </w:rPr>
            </w:pPr>
            <w:proofErr w:type="spellStart"/>
            <w:r>
              <w:rPr>
                <w:lang w:val="en-US"/>
              </w:rPr>
              <w:t>Blokkode</w:t>
            </w:r>
            <w:proofErr w:type="spellEnd"/>
            <w:r>
              <w:rPr>
                <w:lang w:val="en-US"/>
              </w:rPr>
              <w:t>:</w:t>
            </w:r>
          </w:p>
          <w:p w14:paraId="7C95F1EE" w14:textId="23F01C66" w:rsidR="00064883" w:rsidRDefault="00064883" w:rsidP="00614C05">
            <w:pPr>
              <w:rPr>
                <w:lang w:val="en-US"/>
              </w:rPr>
            </w:pPr>
            <w:r>
              <w:rPr>
                <w:noProof/>
              </w:rPr>
              <w:drawing>
                <wp:inline distT="0" distB="0" distL="0" distR="0" wp14:anchorId="4D7E2828" wp14:editId="7BD75BB9">
                  <wp:extent cx="2453224" cy="173831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466176" cy="1747490"/>
                          </a:xfrm>
                          <a:prstGeom prst="rect">
                            <a:avLst/>
                          </a:prstGeom>
                        </pic:spPr>
                      </pic:pic>
                    </a:graphicData>
                  </a:graphic>
                </wp:inline>
              </w:drawing>
            </w:r>
          </w:p>
        </w:tc>
      </w:tr>
      <w:tr w:rsidR="00A262B3" w14:paraId="23216A5F" w14:textId="77777777" w:rsidTr="00614C05">
        <w:tc>
          <w:tcPr>
            <w:tcW w:w="4889" w:type="dxa"/>
          </w:tcPr>
          <w:p w14:paraId="00AEB310" w14:textId="77777777" w:rsidR="00A262B3" w:rsidRPr="00875251" w:rsidRDefault="00A262B3" w:rsidP="00614C05">
            <w:r w:rsidRPr="00875251">
              <w:t>Sproglig beskrivelse af kode:</w:t>
            </w:r>
          </w:p>
          <w:p w14:paraId="66EBA2CF" w14:textId="350B171D" w:rsidR="00A262B3" w:rsidRPr="00953A3B" w:rsidRDefault="00A262B3" w:rsidP="00614C05">
            <w:r w:rsidRPr="00D73FF8">
              <w:rPr>
                <w:color w:val="FF0000"/>
              </w:rPr>
              <w:t>Koden måler på port 13</w:t>
            </w:r>
            <w:r w:rsidR="00953A3B" w:rsidRPr="00D73FF8">
              <w:rPr>
                <w:color w:val="FF0000"/>
              </w:rPr>
              <w:t>. Hvis der er spænding på (trykk</w:t>
            </w:r>
            <w:r w:rsidR="00800A6C" w:rsidRPr="00D73FF8">
              <w:rPr>
                <w:color w:val="FF0000"/>
              </w:rPr>
              <w:t>na</w:t>
            </w:r>
            <w:r w:rsidR="00953A3B" w:rsidRPr="00D73FF8">
              <w:rPr>
                <w:color w:val="FF0000"/>
              </w:rPr>
              <w:t xml:space="preserve">p nede) så tændes for port 7 (grøn) og slukkes for port 8 (rød). Hvis der ikke er spænding </w:t>
            </w:r>
            <w:proofErr w:type="gramStart"/>
            <w:r w:rsidR="00953A3B" w:rsidRPr="00D73FF8">
              <w:rPr>
                <w:color w:val="FF0000"/>
              </w:rPr>
              <w:t>på</w:t>
            </w:r>
            <w:proofErr w:type="gramEnd"/>
            <w:r w:rsidR="00953A3B" w:rsidRPr="00D73FF8">
              <w:rPr>
                <w:color w:val="FF0000"/>
              </w:rPr>
              <w:t xml:space="preserve"> slukkes for port 7 og tændes for port 8.</w:t>
            </w:r>
          </w:p>
        </w:tc>
        <w:tc>
          <w:tcPr>
            <w:tcW w:w="4889" w:type="dxa"/>
          </w:tcPr>
          <w:p w14:paraId="78D1C938" w14:textId="77777777" w:rsidR="00A262B3" w:rsidRPr="00953A3B" w:rsidRDefault="00A262B3" w:rsidP="00614C05"/>
        </w:tc>
      </w:tr>
    </w:tbl>
    <w:p w14:paraId="72562CED" w14:textId="77777777" w:rsidR="0006679F" w:rsidRDefault="0006679F" w:rsidP="00CC2F4F"/>
    <w:p w14:paraId="2E1E626D" w14:textId="76D898C9" w:rsidR="00CC2F4F" w:rsidRDefault="00CC2F4F" w:rsidP="00CC2F4F"/>
    <w:p w14:paraId="08B0845A" w14:textId="11C0D27D" w:rsidR="00955B5B" w:rsidRDefault="00955B5B">
      <w:r>
        <w:br w:type="page"/>
      </w:r>
    </w:p>
    <w:p w14:paraId="0404B362" w14:textId="6F448B2A" w:rsidR="00955B5B" w:rsidRDefault="003A1E20" w:rsidP="00955B5B">
      <w:pPr>
        <w:pStyle w:val="Heading1"/>
      </w:pPr>
      <w:bookmarkStart w:id="9" w:name="_Toc187761315"/>
      <w:r>
        <w:lastRenderedPageBreak/>
        <w:t>Øvelse</w:t>
      </w:r>
      <w:r w:rsidR="00955B5B" w:rsidRPr="00AA6EE0">
        <w:t xml:space="preserve"> 5</w:t>
      </w:r>
      <w:r w:rsidR="00B96CC8">
        <w:t xml:space="preserve"> (fysisk og virtuel model)</w:t>
      </w:r>
      <w:r w:rsidR="00955B5B" w:rsidRPr="00AA6EE0">
        <w:t xml:space="preserve">: </w:t>
      </w:r>
      <w:r w:rsidR="00772C29">
        <w:t xml:space="preserve">Spændingsdeler med </w:t>
      </w:r>
      <w:r w:rsidR="00ED689E">
        <w:t>fotoresistor</w:t>
      </w:r>
      <w:bookmarkEnd w:id="9"/>
      <w:r w:rsidR="00570A79" w:rsidRPr="00AA6EE0">
        <w:t xml:space="preserve"> </w:t>
      </w:r>
    </w:p>
    <w:p w14:paraId="0CDC841E" w14:textId="712360B4" w:rsidR="007A30DB" w:rsidRDefault="007A30DB" w:rsidP="007A30DB">
      <w:pPr>
        <w:pStyle w:val="Heading2"/>
      </w:pPr>
      <w:r>
        <w:t>Øvelse 5: lærervejledning</w:t>
      </w:r>
    </w:p>
    <w:p w14:paraId="28C9C963" w14:textId="75908E60" w:rsidR="007A30DB" w:rsidRDefault="007A30DB" w:rsidP="007A30DB">
      <w:r>
        <w:t>Videovejledning med fuld gennemgang af model og kode kan findes på følgende to link (del 1 og 2 af video):</w:t>
      </w:r>
      <w:r>
        <w:br/>
        <w:t xml:space="preserve">Del 1: </w:t>
      </w:r>
      <w:hyperlink r:id="rId35" w:history="1">
        <w:r w:rsidRPr="003E159A">
          <w:rPr>
            <w:rStyle w:val="Hyperlink"/>
          </w:rPr>
          <w:t>https://youtu.be/h2WyBw2oqqg</w:t>
        </w:r>
      </w:hyperlink>
      <w:r>
        <w:t xml:space="preserve"> </w:t>
      </w:r>
      <w:r>
        <w:br/>
        <w:t xml:space="preserve">Del 2: </w:t>
      </w:r>
      <w:hyperlink r:id="rId36" w:history="1">
        <w:r w:rsidRPr="003E159A">
          <w:rPr>
            <w:rStyle w:val="Hyperlink"/>
          </w:rPr>
          <w:t>https://youtu.be/EID8QCqCBi4</w:t>
        </w:r>
      </w:hyperlink>
      <w:r>
        <w:t xml:space="preserve"> </w:t>
      </w:r>
    </w:p>
    <w:p w14:paraId="603FB088" w14:textId="77777777" w:rsidR="007A30DB" w:rsidRDefault="007A30DB" w:rsidP="007A30DB">
      <w:r>
        <w:t xml:space="preserve">Link til videoerne er ikke lagt i elevvejledningen, men hvis man fornemmer at eleverne har meget svært ved </w:t>
      </w:r>
      <w:proofErr w:type="gramStart"/>
      <w:r>
        <w:t>øvelserne</w:t>
      </w:r>
      <w:proofErr w:type="gramEnd"/>
      <w:r>
        <w:t xml:space="preserve"> kan man evt. give dem de to links for lettere at komme igennem den sidste øvelse.</w:t>
      </w:r>
    </w:p>
    <w:p w14:paraId="60AB9F0E" w14:textId="05242A2E" w:rsidR="007A30DB" w:rsidRDefault="007A30DB" w:rsidP="007A30DB">
      <w:pPr>
        <w:pStyle w:val="Heading2"/>
      </w:pPr>
      <w:r>
        <w:t>Øvelse 5: facitbesvarelse</w:t>
      </w:r>
    </w:p>
    <w:p w14:paraId="02A779B4" w14:textId="02C52867" w:rsidR="00C7208A" w:rsidRPr="00C7208A" w:rsidRDefault="00C7208A" w:rsidP="00C7208A">
      <w:pPr>
        <w:rPr>
          <w:b/>
          <w:bCs/>
        </w:rPr>
      </w:pPr>
      <w:r>
        <w:rPr>
          <w:b/>
          <w:bCs/>
        </w:rPr>
        <w:t>OBS! Væsentlige ændringer i Elevarket ift. nedenstående eksempel på besvarelse af ældre version af elevarket.</w:t>
      </w:r>
    </w:p>
    <w:p w14:paraId="112DF59E" w14:textId="2FFACBF7" w:rsidR="00955B5B" w:rsidRDefault="00955B5B" w:rsidP="00955B5B">
      <w:r w:rsidRPr="00577CE8">
        <w:t>I denne opgave skal v</w:t>
      </w:r>
      <w:r>
        <w:t xml:space="preserve">i bygge et kredsløb hvor en </w:t>
      </w:r>
      <w:proofErr w:type="spellStart"/>
      <w:r>
        <w:t>aktuator</w:t>
      </w:r>
      <w:proofErr w:type="spellEnd"/>
      <w:r>
        <w:t xml:space="preserve"> styres af en sensor, </w:t>
      </w:r>
      <w:r w:rsidR="00AE2458">
        <w:t xml:space="preserve">her er det en </w:t>
      </w:r>
      <w:proofErr w:type="spellStart"/>
      <w:r w:rsidR="00AE2458">
        <w:t>piezo</w:t>
      </w:r>
      <w:proofErr w:type="spellEnd"/>
      <w:r w:rsidR="00AE2458">
        <w:t xml:space="preserve"> </w:t>
      </w:r>
      <w:proofErr w:type="gramStart"/>
      <w:r w:rsidR="00AE2458">
        <w:t>vibrator  der</w:t>
      </w:r>
      <w:proofErr w:type="gramEnd"/>
      <w:r w:rsidR="00AE2458">
        <w:t xml:space="preserve"> styres af en </w:t>
      </w:r>
      <w:r w:rsidR="00A87768">
        <w:t>f</w:t>
      </w:r>
      <w:r>
        <w:t>otoresistor.</w:t>
      </w:r>
      <w:r w:rsidR="007250CF">
        <w:t xml:space="preserve"> Fotoresistoren indgår i en spændingsdeler</w:t>
      </w:r>
      <w:r w:rsidR="00AE2458">
        <w:t>, som er en seriekobling af to komponenter der deler et samlet spændingsfald mellem sig, hvor fordelingen af spændingen afhænger af komponenternes resistans</w:t>
      </w:r>
      <w:r w:rsidR="00653725">
        <w:t>.</w:t>
      </w:r>
    </w:p>
    <w:p w14:paraId="2B345D74" w14:textId="77777777" w:rsidR="00955B5B" w:rsidRDefault="00955B5B" w:rsidP="00955B5B">
      <w:pPr>
        <w:pStyle w:val="Heading2"/>
      </w:pPr>
      <w:r>
        <w:t>Komponenter</w:t>
      </w:r>
    </w:p>
    <w:p w14:paraId="6A1D5E33" w14:textId="3CB91FB7" w:rsidR="00955B5B" w:rsidRDefault="00955B5B" w:rsidP="008600E5">
      <w:pPr>
        <w:pStyle w:val="ListParagraph"/>
        <w:numPr>
          <w:ilvl w:val="0"/>
          <w:numId w:val="3"/>
        </w:numPr>
      </w:pPr>
      <w:r>
        <w:t xml:space="preserve">Resistor </w:t>
      </w:r>
      <m:oMath>
        <m:r>
          <w:rPr>
            <w:rFonts w:ascii="Cambria Math" w:hAnsi="Cambria Math"/>
          </w:rPr>
          <m:t xml:space="preserve">10 </m:t>
        </m:r>
        <m:r>
          <m:rPr>
            <m:sty m:val="p"/>
          </m:rPr>
          <w:rPr>
            <w:rFonts w:ascii="Cambria Math" w:hAnsi="Cambria Math"/>
          </w:rPr>
          <m:t>kΩ</m:t>
        </m:r>
      </m:oMath>
      <w:r>
        <w:t xml:space="preserve">  </w:t>
      </w:r>
    </w:p>
    <w:p w14:paraId="608619D0" w14:textId="65A3BEB5" w:rsidR="00B819FE" w:rsidRDefault="00B819FE" w:rsidP="00955B5B">
      <w:pPr>
        <w:pStyle w:val="ListParagraph"/>
        <w:numPr>
          <w:ilvl w:val="0"/>
          <w:numId w:val="3"/>
        </w:numPr>
      </w:pPr>
      <w:r>
        <w:t>Fotoresistor</w:t>
      </w:r>
    </w:p>
    <w:p w14:paraId="55D802E4" w14:textId="751D04DE" w:rsidR="00B819FE" w:rsidRDefault="00B819FE" w:rsidP="00955B5B">
      <w:pPr>
        <w:pStyle w:val="ListParagraph"/>
        <w:numPr>
          <w:ilvl w:val="0"/>
          <w:numId w:val="3"/>
        </w:numPr>
      </w:pPr>
      <w:proofErr w:type="spellStart"/>
      <w:r>
        <w:t>Piezo</w:t>
      </w:r>
      <w:proofErr w:type="spellEnd"/>
      <w:r>
        <w:t xml:space="preserve"> vibrator</w:t>
      </w:r>
    </w:p>
    <w:p w14:paraId="7550B028" w14:textId="0C553375" w:rsidR="00617756" w:rsidRDefault="00617756" w:rsidP="00617756">
      <w:r>
        <w:t xml:space="preserve">Du skal bygge en virtuel model og lave blokkoden til at styre den, se billeder i tabellen længere nede. Derefter skal du bygge en fysisk model og kopiere tekstkoden fra </w:t>
      </w:r>
      <w:proofErr w:type="spellStart"/>
      <w:r>
        <w:t>Tinkercad</w:t>
      </w:r>
      <w:proofErr w:type="spellEnd"/>
      <w:r>
        <w:t xml:space="preserve"> til Arduino </w:t>
      </w:r>
      <w:proofErr w:type="gramStart"/>
      <w:r>
        <w:t>IDE programmet</w:t>
      </w:r>
      <w:proofErr w:type="gramEnd"/>
      <w:r>
        <w:t xml:space="preserve"> på din egen computer</w:t>
      </w:r>
      <w:r w:rsidR="00157CA6">
        <w:t>, hvor du skal tilføje lidt ekstra til tekstkoden</w:t>
      </w:r>
      <w:r>
        <w:t>.</w:t>
      </w:r>
    </w:p>
    <w:p w14:paraId="3BA3D1E4" w14:textId="0DBC146A" w:rsidR="00157CA6" w:rsidRDefault="00157CA6" w:rsidP="00617756">
      <w:r>
        <w:t>Herunder er beskrevet nogle at de nye ting du får brug for.</w:t>
      </w:r>
    </w:p>
    <w:p w14:paraId="10B18407" w14:textId="31D4D9DE" w:rsidR="00974C93" w:rsidRDefault="00974C93" w:rsidP="00974C93">
      <w:pPr>
        <w:pStyle w:val="Heading2"/>
      </w:pPr>
      <w:r>
        <w:t>Opbygning af koden</w:t>
      </w:r>
    </w:p>
    <w:p w14:paraId="651BF441" w14:textId="39BBE214" w:rsidR="00974C93" w:rsidRDefault="00974C93" w:rsidP="00974C93">
      <w:pPr>
        <w:pStyle w:val="Heading3"/>
      </w:pPr>
      <w:r>
        <w:t>Oprette variable</w:t>
      </w:r>
    </w:p>
    <w:p w14:paraId="28F2AF07" w14:textId="79CA727D" w:rsidR="00974C93" w:rsidRDefault="00974C93" w:rsidP="00974C93">
      <w:r>
        <w:t xml:space="preserve">Man kan oprette en variabel i </w:t>
      </w:r>
      <w:proofErr w:type="spellStart"/>
      <w:r>
        <w:t>Tinkercad</w:t>
      </w:r>
      <w:proofErr w:type="spellEnd"/>
      <w:r>
        <w:t xml:space="preserve"> under ”Variables” - ”</w:t>
      </w:r>
      <w:proofErr w:type="spellStart"/>
      <w:r>
        <w:t>Create</w:t>
      </w:r>
      <w:proofErr w:type="spellEnd"/>
      <w:r>
        <w:t xml:space="preserve"> variable” og give den et passende navn.</w:t>
      </w:r>
    </w:p>
    <w:p w14:paraId="5926BB1A" w14:textId="5038E9C0" w:rsidR="00974C93" w:rsidRDefault="00974C93" w:rsidP="00974C93">
      <w:r>
        <w:rPr>
          <w:noProof/>
        </w:rPr>
        <w:drawing>
          <wp:inline distT="0" distB="0" distL="0" distR="0" wp14:anchorId="31EED0A0" wp14:editId="24C5B837">
            <wp:extent cx="1396667" cy="2105025"/>
            <wp:effectExtent l="0" t="0" r="0" b="0"/>
            <wp:docPr id="26" name="Picture 26"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Graphical user interface, text, application, chat or text message&#10;&#10;Description automatically generated"/>
                    <pic:cNvPicPr/>
                  </pic:nvPicPr>
                  <pic:blipFill>
                    <a:blip r:embed="rId37"/>
                    <a:stretch>
                      <a:fillRect/>
                    </a:stretch>
                  </pic:blipFill>
                  <pic:spPr>
                    <a:xfrm>
                      <a:off x="0" y="0"/>
                      <a:ext cx="1396667" cy="2105025"/>
                    </a:xfrm>
                    <a:prstGeom prst="rect">
                      <a:avLst/>
                    </a:prstGeom>
                  </pic:spPr>
                </pic:pic>
              </a:graphicData>
            </a:graphic>
          </wp:inline>
        </w:drawing>
      </w:r>
    </w:p>
    <w:p w14:paraId="5B71E54E" w14:textId="5AB9D411" w:rsidR="00D57F76" w:rsidRDefault="00D57F76" w:rsidP="00D57F76">
      <w:pPr>
        <w:pStyle w:val="Heading3"/>
      </w:pPr>
      <w:r>
        <w:lastRenderedPageBreak/>
        <w:t>Kontroller beregning af spændingsfaldet U med voltmeter i virtuel model</w:t>
      </w:r>
    </w:p>
    <w:p w14:paraId="24C32779" w14:textId="39CBDE66" w:rsidR="00D57F76" w:rsidRPr="00D57F76" w:rsidRDefault="00D57F76" w:rsidP="00D57F76">
      <w:r>
        <w:t>Indsæt et voltmeter i den virtuelle model til direkte at måle spændingsfaldet over fotoresistoren, som vist herunder.</w:t>
      </w:r>
      <w:r>
        <w:br/>
        <w:t xml:space="preserve">Tryk på ”Serial monitor” nederst til højre i </w:t>
      </w:r>
      <w:proofErr w:type="spellStart"/>
      <w:r>
        <w:t>Tinkercad</w:t>
      </w:r>
      <w:proofErr w:type="spellEnd"/>
      <w:r>
        <w:t>, som vist herunder. Sammenlign den beregnede værdi i Serial monitor med den direkte måling med voltmeteret, de skulle gerne give nogenlunde den samme værdi for spændingsfaldet.</w:t>
      </w:r>
    </w:p>
    <w:p w14:paraId="59552DDA" w14:textId="390EC919" w:rsidR="00D57F76" w:rsidRPr="00D57F76" w:rsidRDefault="00D57F76" w:rsidP="00D57F76">
      <w:r>
        <w:rPr>
          <w:noProof/>
        </w:rPr>
        <w:drawing>
          <wp:inline distT="0" distB="0" distL="0" distR="0" wp14:anchorId="0223AD40" wp14:editId="2641795F">
            <wp:extent cx="2914650" cy="5109130"/>
            <wp:effectExtent l="0" t="0" r="0" b="0"/>
            <wp:docPr id="29" name="Picture 29" descr="A picture containing 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A picture containing bubble chart&#10;&#10;Description automatically generated"/>
                    <pic:cNvPicPr/>
                  </pic:nvPicPr>
                  <pic:blipFill>
                    <a:blip r:embed="rId38"/>
                    <a:stretch>
                      <a:fillRect/>
                    </a:stretch>
                  </pic:blipFill>
                  <pic:spPr>
                    <a:xfrm>
                      <a:off x="0" y="0"/>
                      <a:ext cx="2928829" cy="5133985"/>
                    </a:xfrm>
                    <a:prstGeom prst="rect">
                      <a:avLst/>
                    </a:prstGeom>
                  </pic:spPr>
                </pic:pic>
              </a:graphicData>
            </a:graphic>
          </wp:inline>
        </w:drawing>
      </w:r>
    </w:p>
    <w:p w14:paraId="0976B20F" w14:textId="77777777" w:rsidR="00EC103D" w:rsidRDefault="00EC103D" w:rsidP="00EC103D">
      <w:pPr>
        <w:pStyle w:val="Heading3"/>
      </w:pPr>
      <w:r>
        <w:t xml:space="preserve">Tekstkode til </w:t>
      </w:r>
      <w:proofErr w:type="spellStart"/>
      <w:r>
        <w:t>piezo</w:t>
      </w:r>
      <w:proofErr w:type="spellEnd"/>
      <w:r>
        <w:t xml:space="preserve"> vibratoren</w:t>
      </w:r>
    </w:p>
    <w:p w14:paraId="2999A671" w14:textId="77777777" w:rsidR="00EC103D" w:rsidRDefault="00EC103D" w:rsidP="00EC103D">
      <w:r>
        <w:t xml:space="preserve">For at få </w:t>
      </w:r>
      <w:proofErr w:type="spellStart"/>
      <w:r>
        <w:t>piezo</w:t>
      </w:r>
      <w:proofErr w:type="spellEnd"/>
      <w:r>
        <w:t xml:space="preserve"> vibratoren til at spille den ønskede frekvens skal I manuelt tilføje en linje i koden i Arduino </w:t>
      </w:r>
      <w:proofErr w:type="gramStart"/>
      <w:r>
        <w:t>IDE programmet</w:t>
      </w:r>
      <w:proofErr w:type="gramEnd"/>
      <w:r>
        <w:t xml:space="preserve"> på jeres </w:t>
      </w:r>
      <w:proofErr w:type="spellStart"/>
      <w:r>
        <w:t>laptop</w:t>
      </w:r>
      <w:proofErr w:type="spellEnd"/>
      <w:r>
        <w:t>. Det I skal tilføje er markeret med gul overstregning herunder:</w:t>
      </w:r>
    </w:p>
    <w:p w14:paraId="484082DA" w14:textId="257807FA" w:rsidR="00235573" w:rsidRDefault="005C66FD">
      <w:pPr>
        <w:rPr>
          <w:rFonts w:asciiTheme="majorHAnsi" w:eastAsiaTheme="majorEastAsia" w:hAnsiTheme="majorHAnsi" w:cstheme="majorBidi"/>
          <w:color w:val="2F5496" w:themeColor="accent1" w:themeShade="BF"/>
          <w:sz w:val="26"/>
          <w:szCs w:val="26"/>
        </w:rPr>
      </w:pPr>
      <w:r>
        <w:rPr>
          <w:noProof/>
        </w:rPr>
        <w:drawing>
          <wp:inline distT="0" distB="0" distL="0" distR="0" wp14:anchorId="160763E5" wp14:editId="7BBE16B7">
            <wp:extent cx="4400550" cy="1190625"/>
            <wp:effectExtent l="0" t="0" r="0" b="9525"/>
            <wp:docPr id="1140792505" name="Picture 1" descr="A yellow text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0792505" name="Picture 1" descr="A yellow text on a white background&#10;&#10;Description automatically generated"/>
                    <pic:cNvPicPr/>
                  </pic:nvPicPr>
                  <pic:blipFill>
                    <a:blip r:embed="rId39"/>
                    <a:stretch>
                      <a:fillRect/>
                    </a:stretch>
                  </pic:blipFill>
                  <pic:spPr>
                    <a:xfrm>
                      <a:off x="0" y="0"/>
                      <a:ext cx="4400550" cy="1190625"/>
                    </a:xfrm>
                    <a:prstGeom prst="rect">
                      <a:avLst/>
                    </a:prstGeom>
                  </pic:spPr>
                </pic:pic>
              </a:graphicData>
            </a:graphic>
          </wp:inline>
        </w:drawing>
      </w:r>
      <w:r w:rsidR="00235573">
        <w:br w:type="page"/>
      </w:r>
    </w:p>
    <w:p w14:paraId="03B3A904" w14:textId="750B2968" w:rsidR="00955B5B" w:rsidRDefault="00955B5B" w:rsidP="00955B5B">
      <w:pPr>
        <w:pStyle w:val="Heading2"/>
      </w:pPr>
      <w:proofErr w:type="spellStart"/>
      <w:r>
        <w:lastRenderedPageBreak/>
        <w:t>Arbejsspørgsmål</w:t>
      </w:r>
      <w:proofErr w:type="spellEnd"/>
      <w:r>
        <w:t>:</w:t>
      </w:r>
    </w:p>
    <w:p w14:paraId="183546CB" w14:textId="55534DB1" w:rsidR="009E4065" w:rsidRDefault="00A87768" w:rsidP="009E4065">
      <w:pPr>
        <w:pStyle w:val="ListParagraph"/>
        <w:numPr>
          <w:ilvl w:val="0"/>
          <w:numId w:val="8"/>
        </w:numPr>
      </w:pPr>
      <w:r>
        <w:t xml:space="preserve">Fysisk model: Hvornår er resistansen af fotoresistoren størst og hvilken værdi har den? Hvornår er resistansen lavest og hvilken værdi har den? </w:t>
      </w:r>
      <w:r w:rsidR="00CE3BE2">
        <w:t>(lavest nemmest ved at måle på fotoresistor for sig med multimeter der måler resistans)</w:t>
      </w:r>
      <w:r w:rsidR="00072736">
        <w:br/>
      </w:r>
      <w:r w:rsidR="00157CA6" w:rsidRPr="009E4065">
        <w:rPr>
          <w:color w:val="FF0000"/>
        </w:rPr>
        <w:t>(</w:t>
      </w:r>
      <w:r w:rsidR="00072736" w:rsidRPr="009E4065">
        <w:rPr>
          <w:color w:val="FF0000"/>
        </w:rPr>
        <w:t xml:space="preserve">virtuel: mørke 180 </w:t>
      </w:r>
      <w:proofErr w:type="spellStart"/>
      <w:r w:rsidR="00072736" w:rsidRPr="009E4065">
        <w:rPr>
          <w:color w:val="FF0000"/>
        </w:rPr>
        <w:t>kOhm</w:t>
      </w:r>
      <w:proofErr w:type="spellEnd"/>
      <w:r w:rsidR="00B95663">
        <w:rPr>
          <w:color w:val="FF0000"/>
        </w:rPr>
        <w:t xml:space="preserve">, </w:t>
      </w:r>
      <w:r w:rsidR="00072736" w:rsidRPr="009E4065">
        <w:rPr>
          <w:color w:val="FF0000"/>
        </w:rPr>
        <w:t>lys 506 Ohm</w:t>
      </w:r>
      <w:r w:rsidR="00157CA6" w:rsidRPr="009E4065">
        <w:rPr>
          <w:color w:val="FF0000"/>
        </w:rPr>
        <w:t>)</w:t>
      </w:r>
      <w:r w:rsidR="00072736" w:rsidRPr="009E4065">
        <w:rPr>
          <w:color w:val="FF0000"/>
        </w:rPr>
        <w:br/>
        <w:t>fysisk:</w:t>
      </w:r>
      <w:r w:rsidR="00072736" w:rsidRPr="009E4065">
        <w:rPr>
          <w:color w:val="FF0000"/>
        </w:rPr>
        <w:br/>
      </w:r>
      <w:r w:rsidR="009E4065" w:rsidRPr="009E4065">
        <w:rPr>
          <w:color w:val="FF0000"/>
        </w:rPr>
        <w:t xml:space="preserve">Meget lys </w:t>
      </w:r>
      <w:r w:rsidR="009E4065" w:rsidRPr="009E4065">
        <w:rPr>
          <w:rFonts w:eastAsiaTheme="minorEastAsia"/>
          <w:color w:val="FF0000"/>
        </w:rPr>
        <w:t xml:space="preserve">LED fra telefon </w:t>
      </w:r>
      <m:oMath>
        <m:r>
          <w:rPr>
            <w:rFonts w:ascii="Cambria Math" w:hAnsi="Cambria Math"/>
            <w:color w:val="FF0000"/>
          </w:rPr>
          <m:t xml:space="preserve">R=90 </m:t>
        </m:r>
        <m:r>
          <m:rPr>
            <m:sty m:val="p"/>
          </m:rPr>
          <w:rPr>
            <w:rFonts w:ascii="Cambria Math" w:hAnsi="Cambria Math"/>
            <w:color w:val="FF0000"/>
          </w:rPr>
          <m:t>Ω</m:t>
        </m:r>
      </m:oMath>
      <w:r w:rsidR="009E4065" w:rsidRPr="009E4065">
        <w:rPr>
          <w:rFonts w:eastAsiaTheme="minorEastAsia"/>
          <w:color w:val="FF0000"/>
        </w:rPr>
        <w:t xml:space="preserve">, dagslys i lokale </w:t>
      </w:r>
      <m:oMath>
        <m:r>
          <w:rPr>
            <w:rFonts w:ascii="Cambria Math" w:eastAsiaTheme="minorEastAsia" w:hAnsi="Cambria Math"/>
            <w:color w:val="FF0000"/>
          </w:rPr>
          <m:t xml:space="preserve">R=800 </m:t>
        </m:r>
        <m:r>
          <m:rPr>
            <m:sty m:val="p"/>
          </m:rPr>
          <w:rPr>
            <w:rFonts w:ascii="Cambria Math" w:eastAsiaTheme="minorEastAsia" w:hAnsi="Cambria Math"/>
            <w:color w:val="FF0000"/>
          </w:rPr>
          <m:t>Ω</m:t>
        </m:r>
      </m:oMath>
      <w:r w:rsidR="009E4065" w:rsidRPr="009E4065">
        <w:rPr>
          <w:rFonts w:eastAsiaTheme="minorEastAsia"/>
          <w:color w:val="FF0000"/>
        </w:rPr>
        <w:t xml:space="preserve">, mørke </w:t>
      </w:r>
      <m:oMath>
        <m:r>
          <w:rPr>
            <w:rFonts w:ascii="Cambria Math" w:eastAsiaTheme="minorEastAsia" w:hAnsi="Cambria Math"/>
            <w:color w:val="FF0000"/>
          </w:rPr>
          <m:t>R=26 M</m:t>
        </m:r>
        <m:r>
          <m:rPr>
            <m:sty m:val="p"/>
          </m:rPr>
          <w:rPr>
            <w:rFonts w:ascii="Cambria Math" w:eastAsiaTheme="minorEastAsia" w:hAnsi="Cambria Math"/>
            <w:color w:val="FF0000"/>
          </w:rPr>
          <m:t>Ω</m:t>
        </m:r>
      </m:oMath>
    </w:p>
    <w:p w14:paraId="1E67B3CE" w14:textId="7044677D" w:rsidR="00955B5B" w:rsidRDefault="00A87768" w:rsidP="00A87768">
      <w:pPr>
        <w:pStyle w:val="ListParagraph"/>
        <w:numPr>
          <w:ilvl w:val="0"/>
          <w:numId w:val="8"/>
        </w:numPr>
      </w:pPr>
      <w:r>
        <w:t xml:space="preserve">Fysisk model: </w:t>
      </w:r>
      <w:r w:rsidR="00955B5B">
        <w:t>Hvad er spændingsfaldet ove</w:t>
      </w:r>
      <w:r>
        <w:t>r fotoresistoren i kredsløbet, når den får mest lys</w:t>
      </w:r>
      <w:r w:rsidR="00955B5B">
        <w:t>?</w:t>
      </w:r>
      <w:r>
        <w:t xml:space="preserve"> Når den får mindst lys?</w:t>
      </w:r>
      <w:r w:rsidR="00A7780C">
        <w:br/>
      </w:r>
      <w:r w:rsidR="007B574F">
        <w:rPr>
          <w:color w:val="FF0000"/>
        </w:rPr>
        <w:t xml:space="preserve">Fysisk: </w:t>
      </w:r>
      <w:r w:rsidR="009E4065" w:rsidRPr="009E4065">
        <w:rPr>
          <w:color w:val="FF0000"/>
        </w:rPr>
        <w:t>Meget lys LED</w:t>
      </w:r>
      <w:r w:rsidR="009E4065">
        <w:rPr>
          <w:color w:val="FF0000"/>
        </w:rPr>
        <w:t xml:space="preserve"> </w:t>
      </w:r>
      <m:oMath>
        <m:r>
          <w:rPr>
            <w:rFonts w:ascii="Cambria Math" w:hAnsi="Cambria Math"/>
            <w:color w:val="FF0000"/>
          </w:rPr>
          <m:t>U=80 mV</m:t>
        </m:r>
      </m:oMath>
      <w:r w:rsidR="009E4065">
        <w:rPr>
          <w:rFonts w:eastAsiaTheme="minorEastAsia"/>
          <w:color w:val="FF0000"/>
        </w:rPr>
        <w:t xml:space="preserve">, dagslys i lokalet </w:t>
      </w:r>
      <m:oMath>
        <m:r>
          <w:rPr>
            <w:rFonts w:ascii="Cambria Math" w:eastAsiaTheme="minorEastAsia" w:hAnsi="Cambria Math"/>
            <w:color w:val="FF0000"/>
          </w:rPr>
          <m:t>U=0,75 V</m:t>
        </m:r>
      </m:oMath>
      <w:r w:rsidR="009E4065">
        <w:rPr>
          <w:rFonts w:eastAsiaTheme="minorEastAsia"/>
          <w:color w:val="FF0000"/>
        </w:rPr>
        <w:t xml:space="preserve">, mørke </w:t>
      </w:r>
      <m:oMath>
        <m:r>
          <w:rPr>
            <w:rFonts w:ascii="Cambria Math" w:eastAsiaTheme="minorEastAsia" w:hAnsi="Cambria Math"/>
            <w:color w:val="FF0000"/>
          </w:rPr>
          <m:t>U=4,96 V</m:t>
        </m:r>
      </m:oMath>
    </w:p>
    <w:p w14:paraId="0B69A5E7" w14:textId="5E8DE7F9" w:rsidR="00955B5B" w:rsidRDefault="00A87768" w:rsidP="00A87768">
      <w:pPr>
        <w:pStyle w:val="ListParagraph"/>
        <w:numPr>
          <w:ilvl w:val="0"/>
          <w:numId w:val="8"/>
        </w:numPr>
      </w:pPr>
      <w:r>
        <w:t>Fysisk model: Hvornår er strømstyrken i kredsløbet maksimal og hvilken værdi har den?</w:t>
      </w:r>
      <w:r w:rsidR="00A7780C">
        <w:br/>
      </w:r>
      <w:r w:rsidR="007B574F">
        <w:rPr>
          <w:color w:val="FF0000"/>
        </w:rPr>
        <w:t>Fysisk</w:t>
      </w:r>
      <w:r w:rsidR="00A7780C" w:rsidRPr="00F07E43">
        <w:rPr>
          <w:color w:val="FF0000"/>
        </w:rPr>
        <w:t>: når der er mest lys på fotoresistoren så den har lavest modstand</w:t>
      </w:r>
      <w:r w:rsidR="005D0B58">
        <w:rPr>
          <w:color w:val="FF0000"/>
        </w:rPr>
        <w:t>, og derme</w:t>
      </w:r>
      <w:r w:rsidR="00B10BAF">
        <w:rPr>
          <w:color w:val="FF0000"/>
        </w:rPr>
        <w:t>d</w:t>
      </w:r>
      <w:r w:rsidR="005D0B58">
        <w:rPr>
          <w:color w:val="FF0000"/>
        </w:rPr>
        <w:t xml:space="preserve"> størst strøm i kredsløb, målt til </w:t>
      </w:r>
      <m:oMath>
        <m:r>
          <w:rPr>
            <w:rFonts w:ascii="Cambria Math" w:hAnsi="Cambria Math"/>
            <w:color w:val="FF0000"/>
          </w:rPr>
          <m:t>I=450</m:t>
        </m:r>
        <m:r>
          <w:rPr>
            <w:rFonts w:ascii="Cambria Math" w:eastAsiaTheme="minorEastAsia" w:hAnsi="Cambria Math"/>
            <w:color w:val="FF0000"/>
          </w:rPr>
          <m:t xml:space="preserve"> μ</m:t>
        </m:r>
        <m:r>
          <m:rPr>
            <m:sty m:val="p"/>
          </m:rPr>
          <w:rPr>
            <w:rFonts w:ascii="Cambria Math" w:eastAsiaTheme="minorEastAsia" w:hAnsi="Cambria Math"/>
            <w:color w:val="FF0000"/>
          </w:rPr>
          <m:t>A</m:t>
        </m:r>
      </m:oMath>
      <w:r w:rsidR="0003622A">
        <w:rPr>
          <w:rFonts w:eastAsiaTheme="minorEastAsia"/>
          <w:color w:val="FF0000"/>
        </w:rPr>
        <w:t xml:space="preserve"> ved LED lys på fotoresistor</w:t>
      </w:r>
      <w:r w:rsidR="00A7780C" w:rsidRPr="00F07E43">
        <w:rPr>
          <w:color w:val="FF0000"/>
        </w:rPr>
        <w:t>.</w:t>
      </w:r>
      <w:r w:rsidR="0003622A">
        <w:rPr>
          <w:color w:val="FF0000"/>
        </w:rPr>
        <w:br/>
        <w:t xml:space="preserve">Teoretisk maksimal strøm ud fra den faste resistor er </w:t>
      </w:r>
      <m:oMath>
        <m:sSub>
          <m:sSubPr>
            <m:ctrlPr>
              <w:rPr>
                <w:rFonts w:ascii="Cambria Math" w:hAnsi="Cambria Math"/>
                <w:i/>
                <w:color w:val="FF0000"/>
              </w:rPr>
            </m:ctrlPr>
          </m:sSubPr>
          <m:e>
            <m:r>
              <w:rPr>
                <w:rFonts w:ascii="Cambria Math" w:hAnsi="Cambria Math"/>
                <w:color w:val="FF0000"/>
              </w:rPr>
              <m:t>I</m:t>
            </m:r>
          </m:e>
          <m:sub>
            <m:r>
              <w:rPr>
                <w:rFonts w:ascii="Cambria Math" w:hAnsi="Cambria Math"/>
                <w:color w:val="FF0000"/>
              </w:rPr>
              <m:t>maks</m:t>
            </m:r>
          </m:sub>
        </m:sSub>
        <m:r>
          <w:rPr>
            <w:rFonts w:ascii="Cambria Math" w:hAnsi="Cambria Math"/>
            <w:color w:val="FF0000"/>
          </w:rPr>
          <m:t>=</m:t>
        </m:r>
        <m:f>
          <m:fPr>
            <m:ctrlPr>
              <w:rPr>
                <w:rFonts w:ascii="Cambria Math" w:hAnsi="Cambria Math"/>
                <w:i/>
                <w:color w:val="FF0000"/>
              </w:rPr>
            </m:ctrlPr>
          </m:fPr>
          <m:num>
            <m:r>
              <w:rPr>
                <w:rFonts w:ascii="Cambria Math" w:hAnsi="Cambria Math"/>
                <w:color w:val="FF0000"/>
              </w:rPr>
              <m:t>5 V</m:t>
            </m:r>
          </m:num>
          <m:den>
            <m:r>
              <w:rPr>
                <w:rFonts w:ascii="Cambria Math" w:hAnsi="Cambria Math"/>
                <w:color w:val="FF0000"/>
              </w:rPr>
              <m:t>10 k</m:t>
            </m:r>
            <m:r>
              <m:rPr>
                <m:sty m:val="p"/>
              </m:rPr>
              <w:rPr>
                <w:rFonts w:ascii="Cambria Math" w:hAnsi="Cambria Math"/>
                <w:color w:val="FF0000"/>
              </w:rPr>
              <m:t>Ω</m:t>
            </m:r>
          </m:den>
        </m:f>
        <m:r>
          <w:rPr>
            <w:rFonts w:ascii="Cambria Math" w:hAnsi="Cambria Math"/>
            <w:color w:val="FF0000"/>
          </w:rPr>
          <m:t>=500 μA</m:t>
        </m:r>
      </m:oMath>
    </w:p>
    <w:p w14:paraId="169A9F3F" w14:textId="44DBE544" w:rsidR="00F07E43" w:rsidRPr="00F07E43" w:rsidRDefault="00A87768" w:rsidP="00A87768">
      <w:pPr>
        <w:pStyle w:val="ListParagraph"/>
        <w:numPr>
          <w:ilvl w:val="0"/>
          <w:numId w:val="8"/>
        </w:numPr>
        <w:rPr>
          <w:color w:val="FF0000"/>
        </w:rPr>
      </w:pPr>
      <w:r>
        <w:t xml:space="preserve">Teori: </w:t>
      </w:r>
      <w:r w:rsidR="00955B5B">
        <w:t>Opstil en li</w:t>
      </w:r>
      <w:r>
        <w:t xml:space="preserve">gning for spændingsfaldet over fotoresistoren </w:t>
      </w:r>
      <m:oMath>
        <m:sSub>
          <m:sSubPr>
            <m:ctrlPr>
              <w:rPr>
                <w:rFonts w:ascii="Cambria Math" w:hAnsi="Cambria Math"/>
                <w:i/>
              </w:rPr>
            </m:ctrlPr>
          </m:sSubPr>
          <m:e>
            <m:r>
              <w:rPr>
                <w:rFonts w:ascii="Cambria Math" w:hAnsi="Cambria Math"/>
              </w:rPr>
              <m:t>U</m:t>
            </m:r>
          </m:e>
          <m:sub>
            <m:r>
              <w:rPr>
                <w:rFonts w:ascii="Cambria Math" w:hAnsi="Cambria Math"/>
              </w:rPr>
              <m:t>foto</m:t>
            </m:r>
          </m:sub>
        </m:sSub>
      </m:oMath>
      <w:r>
        <w:rPr>
          <w:rFonts w:eastAsiaTheme="minorEastAsia"/>
        </w:rPr>
        <w:t xml:space="preserve"> </w:t>
      </w:r>
      <w:r>
        <w:t xml:space="preserve">udtrykt ved fotoresistorens resistans </w:t>
      </w:r>
      <m:oMath>
        <m:sSub>
          <m:sSubPr>
            <m:ctrlPr>
              <w:rPr>
                <w:rFonts w:ascii="Cambria Math" w:hAnsi="Cambria Math"/>
                <w:i/>
              </w:rPr>
            </m:ctrlPr>
          </m:sSubPr>
          <m:e>
            <m:r>
              <w:rPr>
                <w:rFonts w:ascii="Cambria Math" w:hAnsi="Cambria Math"/>
              </w:rPr>
              <m:t>R</m:t>
            </m:r>
          </m:e>
          <m:sub>
            <m:r>
              <w:rPr>
                <w:rFonts w:ascii="Cambria Math" w:hAnsi="Cambria Math"/>
              </w:rPr>
              <m:t>foto</m:t>
            </m:r>
          </m:sub>
        </m:sSub>
      </m:oMath>
      <w:r>
        <w:t xml:space="preserve">, resistorens resistans </w:t>
      </w:r>
      <m:oMath>
        <m:sSub>
          <m:sSubPr>
            <m:ctrlPr>
              <w:rPr>
                <w:rFonts w:ascii="Cambria Math" w:hAnsi="Cambria Math"/>
                <w:i/>
              </w:rPr>
            </m:ctrlPr>
          </m:sSubPr>
          <m:e>
            <m:r>
              <w:rPr>
                <w:rFonts w:ascii="Cambria Math" w:hAnsi="Cambria Math"/>
              </w:rPr>
              <m:t>R</m:t>
            </m:r>
          </m:e>
          <m:sub>
            <m:r>
              <w:rPr>
                <w:rFonts w:ascii="Cambria Math" w:hAnsi="Cambria Math"/>
              </w:rPr>
              <m:t>1</m:t>
            </m:r>
          </m:sub>
        </m:sSub>
      </m:oMath>
      <w:r>
        <w:t xml:space="preserve">, og spændingsfaldet over hele kredsløbet </w:t>
      </w:r>
      <m:oMath>
        <m:r>
          <w:rPr>
            <w:rFonts w:ascii="Cambria Math" w:hAnsi="Cambria Math"/>
          </w:rPr>
          <m:t>U</m:t>
        </m:r>
      </m:oMath>
      <w:r>
        <w:rPr>
          <w:rFonts w:eastAsiaTheme="minorEastAsia"/>
        </w:rPr>
        <w:t>.</w:t>
      </w:r>
      <w:r w:rsidR="003622D5">
        <w:rPr>
          <w:rFonts w:eastAsiaTheme="minorEastAsia"/>
        </w:rPr>
        <w:br/>
      </w:r>
      <w:r w:rsidR="00487C84" w:rsidRPr="00F07E43">
        <w:rPr>
          <w:rFonts w:eastAsiaTheme="minorEastAsia"/>
          <w:color w:val="FF0000"/>
        </w:rPr>
        <w:t xml:space="preserve">Svar: </w:t>
      </w:r>
    </w:p>
    <w:p w14:paraId="42F73014" w14:textId="1AD16FDD" w:rsidR="00F07E43" w:rsidRPr="00F07E43" w:rsidRDefault="00F07E43" w:rsidP="00F07E43">
      <w:pPr>
        <w:pStyle w:val="ListParagraph"/>
        <w:rPr>
          <w:rFonts w:eastAsiaTheme="minorEastAsia"/>
          <w:color w:val="FF0000"/>
        </w:rPr>
      </w:pPr>
      <m:oMathPara>
        <m:oMath>
          <m:r>
            <w:rPr>
              <w:rFonts w:ascii="Cambria Math" w:hAnsi="Cambria Math"/>
              <w:color w:val="FF0000"/>
            </w:rPr>
            <m:t>U=</m:t>
          </m:r>
          <m:d>
            <m:dPr>
              <m:ctrlPr>
                <w:rPr>
                  <w:rFonts w:ascii="Cambria Math" w:hAnsi="Cambria Math"/>
                  <w:i/>
                  <w:color w:val="FF0000"/>
                </w:rPr>
              </m:ctrlPr>
            </m:dPr>
            <m:e>
              <m:sSub>
                <m:sSubPr>
                  <m:ctrlPr>
                    <w:rPr>
                      <w:rFonts w:ascii="Cambria Math" w:hAnsi="Cambria Math"/>
                      <w:i/>
                      <w:color w:val="FF0000"/>
                    </w:rPr>
                  </m:ctrlPr>
                </m:sSubPr>
                <m:e>
                  <m:r>
                    <w:rPr>
                      <w:rFonts w:ascii="Cambria Math" w:hAnsi="Cambria Math"/>
                      <w:color w:val="FF0000"/>
                    </w:rPr>
                    <m:t>R</m:t>
                  </m:r>
                </m:e>
                <m:sub>
                  <m:r>
                    <w:rPr>
                      <w:rFonts w:ascii="Cambria Math" w:hAnsi="Cambria Math"/>
                      <w:color w:val="FF0000"/>
                    </w:rPr>
                    <m:t>foto</m:t>
                  </m:r>
                </m:sub>
              </m:sSub>
              <m:r>
                <w:rPr>
                  <w:rFonts w:ascii="Cambria Math" w:hAnsi="Cambria Math"/>
                  <w:color w:val="FF0000"/>
                </w:rPr>
                <m:t>+</m:t>
              </m:r>
              <m:sSub>
                <m:sSubPr>
                  <m:ctrlPr>
                    <w:rPr>
                      <w:rFonts w:ascii="Cambria Math" w:hAnsi="Cambria Math"/>
                      <w:i/>
                      <w:color w:val="FF0000"/>
                    </w:rPr>
                  </m:ctrlPr>
                </m:sSubPr>
                <m:e>
                  <m:r>
                    <w:rPr>
                      <w:rFonts w:ascii="Cambria Math" w:hAnsi="Cambria Math"/>
                      <w:color w:val="FF0000"/>
                    </w:rPr>
                    <m:t>R</m:t>
                  </m:r>
                </m:e>
                <m:sub>
                  <m:r>
                    <w:rPr>
                      <w:rFonts w:ascii="Cambria Math" w:hAnsi="Cambria Math"/>
                      <w:color w:val="FF0000"/>
                    </w:rPr>
                    <m:t>1</m:t>
                  </m:r>
                </m:sub>
              </m:sSub>
            </m:e>
          </m:d>
          <m:r>
            <w:rPr>
              <w:rFonts w:ascii="Cambria Math" w:hAnsi="Cambria Math"/>
              <w:color w:val="FF0000"/>
            </w:rPr>
            <m:t>·I</m:t>
          </m:r>
        </m:oMath>
      </m:oMathPara>
    </w:p>
    <w:p w14:paraId="6FBD2D9A" w14:textId="225F95C2" w:rsidR="00F07E43" w:rsidRPr="00F07E43" w:rsidRDefault="00000000" w:rsidP="00F07E43">
      <w:pPr>
        <w:pStyle w:val="ListParagraph"/>
        <w:rPr>
          <w:rFonts w:eastAsiaTheme="minorEastAsia"/>
          <w:color w:val="FF0000"/>
        </w:rPr>
      </w:pPr>
      <m:oMathPara>
        <m:oMath>
          <m:sSub>
            <m:sSubPr>
              <m:ctrlPr>
                <w:rPr>
                  <w:rFonts w:ascii="Cambria Math" w:eastAsiaTheme="minorEastAsia" w:hAnsi="Cambria Math"/>
                  <w:i/>
                  <w:color w:val="FF0000"/>
                </w:rPr>
              </m:ctrlPr>
            </m:sSubPr>
            <m:e>
              <m:r>
                <w:rPr>
                  <w:rFonts w:ascii="Cambria Math" w:eastAsiaTheme="minorEastAsia" w:hAnsi="Cambria Math"/>
                  <w:color w:val="FF0000"/>
                </w:rPr>
                <m:t>U</m:t>
              </m:r>
            </m:e>
            <m:sub>
              <m:r>
                <w:rPr>
                  <w:rFonts w:ascii="Cambria Math" w:eastAsiaTheme="minorEastAsia" w:hAnsi="Cambria Math"/>
                  <w:color w:val="FF0000"/>
                </w:rPr>
                <m:t>foto</m:t>
              </m:r>
            </m:sub>
          </m:sSub>
          <m:r>
            <w:rPr>
              <w:rFonts w:ascii="Cambria Math" w:eastAsiaTheme="minorEastAsia" w:hAnsi="Cambria Math"/>
              <w:color w:val="FF0000"/>
            </w:rPr>
            <m:t>=</m:t>
          </m:r>
          <m:sSub>
            <m:sSubPr>
              <m:ctrlPr>
                <w:rPr>
                  <w:rFonts w:ascii="Cambria Math" w:eastAsiaTheme="minorEastAsia" w:hAnsi="Cambria Math"/>
                  <w:i/>
                  <w:color w:val="FF0000"/>
                </w:rPr>
              </m:ctrlPr>
            </m:sSubPr>
            <m:e>
              <m:r>
                <w:rPr>
                  <w:rFonts w:ascii="Cambria Math" w:eastAsiaTheme="minorEastAsia" w:hAnsi="Cambria Math"/>
                  <w:color w:val="FF0000"/>
                </w:rPr>
                <m:t>R</m:t>
              </m:r>
            </m:e>
            <m:sub>
              <m:r>
                <w:rPr>
                  <w:rFonts w:ascii="Cambria Math" w:eastAsiaTheme="minorEastAsia" w:hAnsi="Cambria Math"/>
                  <w:color w:val="FF0000"/>
                </w:rPr>
                <m:t>foto</m:t>
              </m:r>
            </m:sub>
          </m:sSub>
          <m:r>
            <w:rPr>
              <w:rFonts w:ascii="Cambria Math" w:eastAsiaTheme="minorEastAsia" w:hAnsi="Cambria Math"/>
              <w:color w:val="FF0000"/>
            </w:rPr>
            <m:t>·I</m:t>
          </m:r>
        </m:oMath>
      </m:oMathPara>
    </w:p>
    <w:p w14:paraId="4800ED9F" w14:textId="1FB4F1F7" w:rsidR="00F07E43" w:rsidRPr="00F07E43" w:rsidRDefault="00F07E43" w:rsidP="00F07E43">
      <w:pPr>
        <w:pStyle w:val="ListParagraph"/>
        <w:rPr>
          <w:rFonts w:eastAsiaTheme="minorEastAsia"/>
          <w:color w:val="FF0000"/>
        </w:rPr>
      </w:pPr>
      <w:proofErr w:type="spellStart"/>
      <w:r w:rsidRPr="00F07E43">
        <w:rPr>
          <w:rFonts w:eastAsiaTheme="minorEastAsia"/>
          <w:color w:val="FF0000"/>
        </w:rPr>
        <w:t>Iliminerer</w:t>
      </w:r>
      <w:proofErr w:type="spellEnd"/>
      <w:r w:rsidRPr="00F07E43">
        <w:rPr>
          <w:rFonts w:eastAsiaTheme="minorEastAsia"/>
          <w:color w:val="FF0000"/>
        </w:rPr>
        <w:t xml:space="preserve"> </w:t>
      </w:r>
      <m:oMath>
        <m:r>
          <w:rPr>
            <w:rFonts w:ascii="Cambria Math" w:eastAsiaTheme="minorEastAsia" w:hAnsi="Cambria Math"/>
            <w:color w:val="FF0000"/>
          </w:rPr>
          <m:t>I</m:t>
        </m:r>
      </m:oMath>
      <w:r w:rsidRPr="00F07E43">
        <w:rPr>
          <w:rFonts w:eastAsiaTheme="minorEastAsia"/>
          <w:color w:val="FF0000"/>
        </w:rPr>
        <w:t xml:space="preserve"> i ligningerne:</w:t>
      </w:r>
    </w:p>
    <w:p w14:paraId="6F0E4E01" w14:textId="071F0015" w:rsidR="00955B5B" w:rsidRPr="00F07E43" w:rsidRDefault="00000000" w:rsidP="00F07E43">
      <w:pPr>
        <w:pStyle w:val="ListParagraph"/>
        <w:rPr>
          <w:color w:val="FF0000"/>
        </w:rPr>
      </w:pPr>
      <m:oMathPara>
        <m:oMath>
          <m:sSub>
            <m:sSubPr>
              <m:ctrlPr>
                <w:rPr>
                  <w:rFonts w:ascii="Cambria Math" w:hAnsi="Cambria Math"/>
                  <w:i/>
                  <w:color w:val="FF0000"/>
                </w:rPr>
              </m:ctrlPr>
            </m:sSubPr>
            <m:e>
              <m:r>
                <w:rPr>
                  <w:rFonts w:ascii="Cambria Math" w:hAnsi="Cambria Math"/>
                  <w:color w:val="FF0000"/>
                </w:rPr>
                <m:t>U</m:t>
              </m:r>
            </m:e>
            <m:sub>
              <m:r>
                <w:rPr>
                  <w:rFonts w:ascii="Cambria Math" w:hAnsi="Cambria Math"/>
                  <w:color w:val="FF0000"/>
                </w:rPr>
                <m:t>foto</m:t>
              </m:r>
            </m:sub>
          </m:sSub>
          <m:r>
            <w:rPr>
              <w:rFonts w:ascii="Cambria Math" w:hAnsi="Cambria Math"/>
              <w:color w:val="FF0000"/>
            </w:rPr>
            <m:t>=U·</m:t>
          </m:r>
          <m:f>
            <m:fPr>
              <m:ctrlPr>
                <w:rPr>
                  <w:rFonts w:ascii="Cambria Math" w:hAnsi="Cambria Math"/>
                  <w:i/>
                  <w:color w:val="FF0000"/>
                </w:rPr>
              </m:ctrlPr>
            </m:fPr>
            <m:num>
              <m:sSub>
                <m:sSubPr>
                  <m:ctrlPr>
                    <w:rPr>
                      <w:rFonts w:ascii="Cambria Math" w:hAnsi="Cambria Math"/>
                      <w:i/>
                      <w:color w:val="FF0000"/>
                    </w:rPr>
                  </m:ctrlPr>
                </m:sSubPr>
                <m:e>
                  <m:r>
                    <w:rPr>
                      <w:rFonts w:ascii="Cambria Math" w:hAnsi="Cambria Math"/>
                      <w:color w:val="FF0000"/>
                    </w:rPr>
                    <m:t>R</m:t>
                  </m:r>
                </m:e>
                <m:sub>
                  <m:r>
                    <w:rPr>
                      <w:rFonts w:ascii="Cambria Math" w:hAnsi="Cambria Math"/>
                      <w:color w:val="FF0000"/>
                    </w:rPr>
                    <m:t>foto</m:t>
                  </m:r>
                </m:sub>
              </m:sSub>
            </m:num>
            <m:den>
              <m:sSub>
                <m:sSubPr>
                  <m:ctrlPr>
                    <w:rPr>
                      <w:rFonts w:ascii="Cambria Math" w:hAnsi="Cambria Math"/>
                      <w:i/>
                      <w:color w:val="FF0000"/>
                    </w:rPr>
                  </m:ctrlPr>
                </m:sSubPr>
                <m:e>
                  <m:r>
                    <w:rPr>
                      <w:rFonts w:ascii="Cambria Math" w:hAnsi="Cambria Math"/>
                      <w:color w:val="FF0000"/>
                    </w:rPr>
                    <m:t>R</m:t>
                  </m:r>
                </m:e>
                <m:sub>
                  <m:r>
                    <w:rPr>
                      <w:rFonts w:ascii="Cambria Math" w:hAnsi="Cambria Math"/>
                      <w:color w:val="FF0000"/>
                    </w:rPr>
                    <m:t>foto</m:t>
                  </m:r>
                </m:sub>
              </m:sSub>
              <m:r>
                <w:rPr>
                  <w:rFonts w:ascii="Cambria Math" w:hAnsi="Cambria Math"/>
                  <w:color w:val="FF0000"/>
                </w:rPr>
                <m:t>+</m:t>
              </m:r>
              <m:sSub>
                <m:sSubPr>
                  <m:ctrlPr>
                    <w:rPr>
                      <w:rFonts w:ascii="Cambria Math" w:hAnsi="Cambria Math"/>
                      <w:i/>
                      <w:color w:val="FF0000"/>
                    </w:rPr>
                  </m:ctrlPr>
                </m:sSubPr>
                <m:e>
                  <m:r>
                    <w:rPr>
                      <w:rFonts w:ascii="Cambria Math" w:hAnsi="Cambria Math"/>
                      <w:color w:val="FF0000"/>
                    </w:rPr>
                    <m:t>R</m:t>
                  </m:r>
                </m:e>
                <m:sub>
                  <m:r>
                    <w:rPr>
                      <w:rFonts w:ascii="Cambria Math" w:hAnsi="Cambria Math"/>
                      <w:color w:val="FF0000"/>
                    </w:rPr>
                    <m:t>1</m:t>
                  </m:r>
                </m:sub>
              </m:sSub>
            </m:den>
          </m:f>
        </m:oMath>
      </m:oMathPara>
    </w:p>
    <w:p w14:paraId="12D37A52" w14:textId="6DE8B9A3" w:rsidR="00235573" w:rsidRDefault="00235573">
      <w:r>
        <w:br w:type="page"/>
      </w:r>
    </w:p>
    <w:p w14:paraId="14269741" w14:textId="77777777" w:rsidR="00955B5B" w:rsidRPr="00577CE8" w:rsidRDefault="00955B5B" w:rsidP="00955B5B"/>
    <w:tbl>
      <w:tblPr>
        <w:tblStyle w:val="TableGrid"/>
        <w:tblW w:w="0" w:type="auto"/>
        <w:tblLook w:val="04A0" w:firstRow="1" w:lastRow="0" w:firstColumn="1" w:lastColumn="0" w:noHBand="0" w:noVBand="1"/>
      </w:tblPr>
      <w:tblGrid>
        <w:gridCol w:w="4642"/>
        <w:gridCol w:w="4986"/>
      </w:tblGrid>
      <w:tr w:rsidR="008600E5" w14:paraId="452E6B36" w14:textId="77777777" w:rsidTr="00346E8E">
        <w:tc>
          <w:tcPr>
            <w:tcW w:w="4642" w:type="dxa"/>
          </w:tcPr>
          <w:p w14:paraId="0D868A63" w14:textId="77777777" w:rsidR="00955B5B" w:rsidRDefault="00955B5B" w:rsidP="00614C05">
            <w:pPr>
              <w:rPr>
                <w:lang w:val="en-US"/>
              </w:rPr>
            </w:pPr>
            <w:r>
              <w:rPr>
                <w:lang w:val="en-US"/>
              </w:rPr>
              <w:t>Diagram:</w:t>
            </w:r>
          </w:p>
          <w:p w14:paraId="56085C4D" w14:textId="7A248A01" w:rsidR="00614C05" w:rsidRPr="00955B5B" w:rsidRDefault="00614C05" w:rsidP="00614C05">
            <w:pPr>
              <w:rPr>
                <w:lang w:val="en-US"/>
              </w:rPr>
            </w:pPr>
            <w:r>
              <w:rPr>
                <w:noProof/>
              </w:rPr>
              <w:drawing>
                <wp:inline distT="0" distB="0" distL="0" distR="0" wp14:anchorId="1B9DF061" wp14:editId="0147EBB4">
                  <wp:extent cx="2520076" cy="1890449"/>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526311" cy="1895126"/>
                          </a:xfrm>
                          <a:prstGeom prst="rect">
                            <a:avLst/>
                          </a:prstGeom>
                          <a:noFill/>
                          <a:ln>
                            <a:noFill/>
                          </a:ln>
                        </pic:spPr>
                      </pic:pic>
                    </a:graphicData>
                  </a:graphic>
                </wp:inline>
              </w:drawing>
            </w:r>
          </w:p>
        </w:tc>
        <w:tc>
          <w:tcPr>
            <w:tcW w:w="4986" w:type="dxa"/>
          </w:tcPr>
          <w:p w14:paraId="19C9DEE0" w14:textId="77777777" w:rsidR="00955B5B" w:rsidRPr="0006679F" w:rsidRDefault="00955B5B" w:rsidP="00614C05">
            <w:r w:rsidRPr="0006679F">
              <w:t>Sproglig beskrivelse</w:t>
            </w:r>
            <w:r>
              <w:t xml:space="preserve"> af kredsløb</w:t>
            </w:r>
            <w:r w:rsidRPr="0006679F">
              <w:t>:</w:t>
            </w:r>
          </w:p>
          <w:p w14:paraId="4DD9704C" w14:textId="77777777" w:rsidR="00955B5B" w:rsidRPr="004C0D08" w:rsidRDefault="00614C05" w:rsidP="00614C05">
            <w:pPr>
              <w:rPr>
                <w:rFonts w:eastAsiaTheme="minorEastAsia"/>
                <w:iCs/>
                <w:color w:val="FF0000"/>
              </w:rPr>
            </w:pPr>
            <w:r w:rsidRPr="004C0D08">
              <w:rPr>
                <w:color w:val="FF0000"/>
              </w:rPr>
              <w:t xml:space="preserve">Et kredsløb med fast spændingsforskel på 5 V over en serieforbindelse med en 10 </w:t>
            </w:r>
            <m:oMath>
              <m:r>
                <m:rPr>
                  <m:sty m:val="p"/>
                </m:rPr>
                <w:rPr>
                  <w:rFonts w:ascii="Cambria Math" w:hAnsi="Cambria Math"/>
                  <w:color w:val="FF0000"/>
                </w:rPr>
                <m:t>kΩ</m:t>
              </m:r>
            </m:oMath>
            <w:r w:rsidRPr="004C0D08">
              <w:rPr>
                <w:rFonts w:eastAsiaTheme="minorEastAsia"/>
                <w:iCs/>
                <w:color w:val="FF0000"/>
              </w:rPr>
              <w:t xml:space="preserve"> resistor og en fotoresistor. Analog port A0 er forbundet til knudepunkt mellem de to komponenter og måler herved spændingsfaldet over fotoresistoren.</w:t>
            </w:r>
          </w:p>
          <w:p w14:paraId="7077F63D" w14:textId="261F7A02" w:rsidR="00614C05" w:rsidRPr="0006679F" w:rsidRDefault="00614C05" w:rsidP="00614C05">
            <w:r w:rsidRPr="004C0D08">
              <w:rPr>
                <w:color w:val="FF0000"/>
              </w:rPr>
              <w:t xml:space="preserve">En </w:t>
            </w:r>
            <w:proofErr w:type="spellStart"/>
            <w:r w:rsidRPr="004C0D08">
              <w:rPr>
                <w:color w:val="FF0000"/>
              </w:rPr>
              <w:t>piezo</w:t>
            </w:r>
            <w:proofErr w:type="spellEnd"/>
            <w:r w:rsidRPr="004C0D08">
              <w:rPr>
                <w:color w:val="FF0000"/>
              </w:rPr>
              <w:t xml:space="preserve"> vibrator er forbundet til variabel spænding i digital port 8.</w:t>
            </w:r>
          </w:p>
        </w:tc>
      </w:tr>
      <w:tr w:rsidR="008600E5" w14:paraId="7332BD9E" w14:textId="77777777" w:rsidTr="00346E8E">
        <w:tc>
          <w:tcPr>
            <w:tcW w:w="4642" w:type="dxa"/>
          </w:tcPr>
          <w:p w14:paraId="20D3C392" w14:textId="77777777" w:rsidR="00955B5B" w:rsidRDefault="00955B5B" w:rsidP="00614C05">
            <w:pPr>
              <w:rPr>
                <w:lang w:val="en-US"/>
              </w:rPr>
            </w:pPr>
            <w:r w:rsidRPr="004C0D08">
              <w:t>Fysisk</w:t>
            </w:r>
            <w:r>
              <w:rPr>
                <w:lang w:val="en-US"/>
              </w:rPr>
              <w:t xml:space="preserve"> model:</w:t>
            </w:r>
          </w:p>
          <w:p w14:paraId="2603F1EC" w14:textId="0FDCE627" w:rsidR="00955B5B" w:rsidRDefault="004C0D08" w:rsidP="00614C05">
            <w:pPr>
              <w:rPr>
                <w:lang w:val="en-US"/>
              </w:rPr>
            </w:pPr>
            <w:r>
              <w:rPr>
                <w:noProof/>
              </w:rPr>
              <w:drawing>
                <wp:inline distT="0" distB="0" distL="0" distR="0" wp14:anchorId="48612D27" wp14:editId="68A16762">
                  <wp:extent cx="2650672" cy="2062843"/>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l="6751" t="2532" r="18523" b="10232"/>
                          <a:stretch/>
                        </pic:blipFill>
                        <pic:spPr bwMode="auto">
                          <a:xfrm>
                            <a:off x="0" y="0"/>
                            <a:ext cx="2658174" cy="2068681"/>
                          </a:xfrm>
                          <a:prstGeom prst="rect">
                            <a:avLst/>
                          </a:prstGeom>
                          <a:noFill/>
                          <a:ln>
                            <a:noFill/>
                          </a:ln>
                          <a:extLst>
                            <a:ext uri="{53640926-AAD7-44D8-BBD7-CCE9431645EC}">
                              <a14:shadowObscured xmlns:a14="http://schemas.microsoft.com/office/drawing/2010/main"/>
                            </a:ext>
                          </a:extLst>
                        </pic:spPr>
                      </pic:pic>
                    </a:graphicData>
                  </a:graphic>
                </wp:inline>
              </w:drawing>
            </w:r>
          </w:p>
          <w:p w14:paraId="7702806B" w14:textId="47A1D20C" w:rsidR="00921A57" w:rsidRDefault="00921A57" w:rsidP="00614C05">
            <w:pPr>
              <w:rPr>
                <w:lang w:val="en-US"/>
              </w:rPr>
            </w:pPr>
          </w:p>
        </w:tc>
        <w:tc>
          <w:tcPr>
            <w:tcW w:w="4986" w:type="dxa"/>
          </w:tcPr>
          <w:p w14:paraId="3605748B" w14:textId="77777777" w:rsidR="00955B5B" w:rsidRDefault="00955B5B" w:rsidP="00614C05">
            <w:pPr>
              <w:rPr>
                <w:lang w:val="en-US"/>
              </w:rPr>
            </w:pPr>
            <w:proofErr w:type="spellStart"/>
            <w:r>
              <w:rPr>
                <w:lang w:val="en-US"/>
              </w:rPr>
              <w:t>Virtuel</w:t>
            </w:r>
            <w:proofErr w:type="spellEnd"/>
            <w:r>
              <w:rPr>
                <w:lang w:val="en-US"/>
              </w:rPr>
              <w:t xml:space="preserve"> model:</w:t>
            </w:r>
          </w:p>
          <w:p w14:paraId="3F835535" w14:textId="3298968C" w:rsidR="00955B5B" w:rsidRDefault="00B13DBC" w:rsidP="00614C05">
            <w:pPr>
              <w:rPr>
                <w:lang w:val="en-US"/>
              </w:rPr>
            </w:pPr>
            <w:r>
              <w:rPr>
                <w:noProof/>
              </w:rPr>
              <w:drawing>
                <wp:inline distT="0" distB="0" distL="0" distR="0" wp14:anchorId="22D43DA5" wp14:editId="252F77E5">
                  <wp:extent cx="3028950" cy="2183662"/>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3043149" cy="2193898"/>
                          </a:xfrm>
                          <a:prstGeom prst="rect">
                            <a:avLst/>
                          </a:prstGeom>
                        </pic:spPr>
                      </pic:pic>
                    </a:graphicData>
                  </a:graphic>
                </wp:inline>
              </w:drawing>
            </w:r>
          </w:p>
          <w:p w14:paraId="0A54D317" w14:textId="51CCF943" w:rsidR="00921A57" w:rsidRDefault="00921A57" w:rsidP="00614C05">
            <w:pPr>
              <w:rPr>
                <w:lang w:val="en-US"/>
              </w:rPr>
            </w:pPr>
          </w:p>
        </w:tc>
      </w:tr>
    </w:tbl>
    <w:p w14:paraId="658E95C7" w14:textId="77777777" w:rsidR="00AE2458" w:rsidRDefault="00AE2458">
      <w:r>
        <w:br w:type="page"/>
      </w:r>
    </w:p>
    <w:tbl>
      <w:tblPr>
        <w:tblStyle w:val="TableGrid"/>
        <w:tblW w:w="0" w:type="auto"/>
        <w:tblLook w:val="04A0" w:firstRow="1" w:lastRow="0" w:firstColumn="1" w:lastColumn="0" w:noHBand="0" w:noVBand="1"/>
      </w:tblPr>
      <w:tblGrid>
        <w:gridCol w:w="4738"/>
        <w:gridCol w:w="4890"/>
      </w:tblGrid>
      <w:tr w:rsidR="008600E5" w14:paraId="2811AE6F" w14:textId="77777777" w:rsidTr="00AE2458">
        <w:tc>
          <w:tcPr>
            <w:tcW w:w="4738" w:type="dxa"/>
          </w:tcPr>
          <w:p w14:paraId="7CA1534D" w14:textId="27FE65A8" w:rsidR="00955B5B" w:rsidRDefault="00955B5B" w:rsidP="00614C05">
            <w:pPr>
              <w:rPr>
                <w:lang w:val="en-US"/>
              </w:rPr>
            </w:pPr>
            <w:proofErr w:type="spellStart"/>
            <w:r>
              <w:rPr>
                <w:lang w:val="en-US"/>
              </w:rPr>
              <w:lastRenderedPageBreak/>
              <w:t>Tekstkode</w:t>
            </w:r>
            <w:proofErr w:type="spellEnd"/>
            <w:r>
              <w:rPr>
                <w:lang w:val="en-US"/>
              </w:rPr>
              <w:t>:</w:t>
            </w:r>
          </w:p>
          <w:p w14:paraId="7ABD4B4A" w14:textId="77777777" w:rsidR="00955B5B" w:rsidRDefault="00FD4E88" w:rsidP="00614C05">
            <w:pPr>
              <w:rPr>
                <w:lang w:val="en-US"/>
              </w:rPr>
            </w:pPr>
            <w:r>
              <w:rPr>
                <w:noProof/>
              </w:rPr>
              <w:drawing>
                <wp:inline distT="0" distB="0" distL="0" distR="0" wp14:anchorId="3D9152CD" wp14:editId="53CE8427">
                  <wp:extent cx="3081867" cy="46482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085249" cy="4653301"/>
                          </a:xfrm>
                          <a:prstGeom prst="rect">
                            <a:avLst/>
                          </a:prstGeom>
                        </pic:spPr>
                      </pic:pic>
                    </a:graphicData>
                  </a:graphic>
                </wp:inline>
              </w:drawing>
            </w:r>
          </w:p>
          <w:p w14:paraId="5405A962" w14:textId="457220B6" w:rsidR="00FD4E88" w:rsidRPr="00FD4E88" w:rsidRDefault="00FD4E88" w:rsidP="00614C05">
            <w:r w:rsidRPr="00FD4E88">
              <w:t xml:space="preserve">De to </w:t>
            </w:r>
            <w:proofErr w:type="spellStart"/>
            <w:r w:rsidRPr="00FD4E88">
              <w:t>overstregnelinjer</w:t>
            </w:r>
            <w:proofErr w:type="spellEnd"/>
            <w:r w:rsidRPr="00FD4E88">
              <w:t xml:space="preserve"> har j</w:t>
            </w:r>
            <w:r>
              <w:t xml:space="preserve">eg selv tilføjet til tekstkoden, fordi </w:t>
            </w:r>
            <w:proofErr w:type="spellStart"/>
            <w:r>
              <w:t>Tinkercad</w:t>
            </w:r>
            <w:proofErr w:type="spellEnd"/>
            <w:r>
              <w:t xml:space="preserve"> ikke kan spille en bestemt frekvens.</w:t>
            </w:r>
          </w:p>
        </w:tc>
        <w:tc>
          <w:tcPr>
            <w:tcW w:w="4890" w:type="dxa"/>
          </w:tcPr>
          <w:p w14:paraId="783FEA8B" w14:textId="77777777" w:rsidR="00955B5B" w:rsidRDefault="00955B5B" w:rsidP="00614C05">
            <w:pPr>
              <w:rPr>
                <w:lang w:val="en-US"/>
              </w:rPr>
            </w:pPr>
            <w:proofErr w:type="spellStart"/>
            <w:r>
              <w:rPr>
                <w:lang w:val="en-US"/>
              </w:rPr>
              <w:t>Blokkode</w:t>
            </w:r>
            <w:proofErr w:type="spellEnd"/>
            <w:r>
              <w:rPr>
                <w:lang w:val="en-US"/>
              </w:rPr>
              <w:t>:</w:t>
            </w:r>
          </w:p>
          <w:p w14:paraId="4715BD73" w14:textId="7E75B611" w:rsidR="00955B5B" w:rsidRDefault="00FD4E88" w:rsidP="00614C05">
            <w:pPr>
              <w:rPr>
                <w:lang w:val="en-US"/>
              </w:rPr>
            </w:pPr>
            <w:r>
              <w:rPr>
                <w:noProof/>
              </w:rPr>
              <w:drawing>
                <wp:inline distT="0" distB="0" distL="0" distR="0" wp14:anchorId="04D6B2B3" wp14:editId="6CC90C84">
                  <wp:extent cx="3185513" cy="38100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219043" cy="3850103"/>
                          </a:xfrm>
                          <a:prstGeom prst="rect">
                            <a:avLst/>
                          </a:prstGeom>
                        </pic:spPr>
                      </pic:pic>
                    </a:graphicData>
                  </a:graphic>
                </wp:inline>
              </w:drawing>
            </w:r>
          </w:p>
        </w:tc>
      </w:tr>
      <w:tr w:rsidR="00346E8E" w14:paraId="016B53C2" w14:textId="77777777" w:rsidTr="00AE2458">
        <w:tc>
          <w:tcPr>
            <w:tcW w:w="4738" w:type="dxa"/>
          </w:tcPr>
          <w:p w14:paraId="0D78D787" w14:textId="77777777" w:rsidR="00346E8E" w:rsidRPr="00875251" w:rsidRDefault="00346E8E" w:rsidP="00346E8E">
            <w:r w:rsidRPr="00875251">
              <w:t>Sproglig beskrivelse af kode:</w:t>
            </w:r>
          </w:p>
          <w:p w14:paraId="6FF1034C" w14:textId="77777777" w:rsidR="00346E8E" w:rsidRDefault="00346E8E" w:rsidP="00346E8E">
            <w:pPr>
              <w:rPr>
                <w:color w:val="FF0000"/>
              </w:rPr>
            </w:pPr>
            <w:r>
              <w:rPr>
                <w:color w:val="FF0000"/>
              </w:rPr>
              <w:t xml:space="preserve">Koden måler spændingsfaldet over </w:t>
            </w:r>
            <w:proofErr w:type="spellStart"/>
            <w:r>
              <w:rPr>
                <w:color w:val="FF0000"/>
              </w:rPr>
              <w:t>fotoresisteren</w:t>
            </w:r>
            <w:proofErr w:type="spellEnd"/>
            <w:r>
              <w:rPr>
                <w:color w:val="FF0000"/>
              </w:rPr>
              <w:t xml:space="preserve"> på analog port 0, og omregner det til en værdi for spændingsfaldet i millivolt.</w:t>
            </w:r>
          </w:p>
          <w:p w14:paraId="388408D8" w14:textId="77777777" w:rsidR="00346E8E" w:rsidRPr="00346E8E" w:rsidRDefault="00346E8E" w:rsidP="00614C05"/>
        </w:tc>
        <w:tc>
          <w:tcPr>
            <w:tcW w:w="4890" w:type="dxa"/>
          </w:tcPr>
          <w:p w14:paraId="3C5419B7" w14:textId="77777777" w:rsidR="00346E8E" w:rsidRPr="00346E8E" w:rsidRDefault="00346E8E" w:rsidP="00614C05"/>
        </w:tc>
      </w:tr>
    </w:tbl>
    <w:p w14:paraId="2D57C9AC" w14:textId="77777777" w:rsidR="00CC2F4F" w:rsidRDefault="00CC2F4F" w:rsidP="00CC2F4F"/>
    <w:p w14:paraId="31090610" w14:textId="5042065C" w:rsidR="00704CE2" w:rsidRDefault="00704CE2">
      <w:r>
        <w:br w:type="page"/>
      </w:r>
    </w:p>
    <w:p w14:paraId="0FFAC8F2" w14:textId="2E8795AD" w:rsidR="0027584D" w:rsidRDefault="00704CE2" w:rsidP="00704CE2">
      <w:pPr>
        <w:pStyle w:val="Heading1"/>
      </w:pPr>
      <w:bookmarkStart w:id="10" w:name="_Toc187761316"/>
      <w:r>
        <w:lastRenderedPageBreak/>
        <w:t xml:space="preserve">Afleveringsopgave: videoaflevering </w:t>
      </w:r>
      <w:r w:rsidR="00ED6539">
        <w:t>om kredsløb med fotoresistor</w:t>
      </w:r>
      <w:bookmarkEnd w:id="10"/>
    </w:p>
    <w:p w14:paraId="39ACF91C" w14:textId="77777777" w:rsidR="00C724B0" w:rsidRDefault="00C724B0" w:rsidP="00C724B0">
      <w:pPr>
        <w:pStyle w:val="Title"/>
        <w:jc w:val="center"/>
      </w:pPr>
      <w:proofErr w:type="spellStart"/>
      <w:r>
        <w:t>Ellære</w:t>
      </w:r>
      <w:proofErr w:type="spellEnd"/>
      <w:r>
        <w:t xml:space="preserve"> screencast</w:t>
      </w:r>
    </w:p>
    <w:p w14:paraId="3BDD77DF" w14:textId="77777777" w:rsidR="00C724B0" w:rsidRDefault="00C724B0" w:rsidP="00C724B0">
      <w:pPr>
        <w:pStyle w:val="Subtitle"/>
        <w:jc w:val="center"/>
      </w:pPr>
      <w:r>
        <w:t>Produktkrav for individuel screencast</w:t>
      </w:r>
    </w:p>
    <w:p w14:paraId="3A4C718A" w14:textId="77777777" w:rsidR="00C724B0" w:rsidRDefault="00C724B0" w:rsidP="00C724B0">
      <w:r>
        <w:t xml:space="preserve">I skal aflevere en screencast video på 4-6 minutter. I skal i videoen forklare om emnet </w:t>
      </w:r>
      <w:proofErr w:type="spellStart"/>
      <w:r>
        <w:t>ellære</w:t>
      </w:r>
      <w:proofErr w:type="spellEnd"/>
      <w:r>
        <w:t xml:space="preserve"> ved brug af forskellige repræsentationsformer; diagrammer, ligninger, sproglig beskrivelse, fysiske modeller, virtuelle modeller mm.</w:t>
      </w:r>
    </w:p>
    <w:p w14:paraId="21AC9892" w14:textId="77777777" w:rsidR="00C724B0" w:rsidRDefault="00C724B0" w:rsidP="00475991">
      <w:pPr>
        <w:pStyle w:val="Heading2"/>
      </w:pPr>
      <w:r>
        <w:t>Krav til indhold</w:t>
      </w:r>
    </w:p>
    <w:p w14:paraId="7565DFEB" w14:textId="1E9D6385" w:rsidR="00C724B0" w:rsidRPr="006D5F02" w:rsidRDefault="00C724B0" w:rsidP="00C724B0">
      <w:pPr>
        <w:rPr>
          <w:b/>
          <w:bCs/>
        </w:rPr>
      </w:pPr>
      <w:r w:rsidRPr="006D5F02">
        <w:rPr>
          <w:b/>
          <w:bCs/>
        </w:rPr>
        <w:t>I skal i video komme ind på nedenstående med udgangspunkt i kredsløbet med fotoresistor i spændingsdeler</w:t>
      </w:r>
      <w:r w:rsidR="00ED6539">
        <w:rPr>
          <w:b/>
          <w:bCs/>
        </w:rPr>
        <w:t>.</w:t>
      </w:r>
    </w:p>
    <w:p w14:paraId="604C3421" w14:textId="77777777" w:rsidR="00C724B0" w:rsidRDefault="00C724B0" w:rsidP="00C724B0">
      <w:pPr>
        <w:pStyle w:val="ListParagraph"/>
        <w:numPr>
          <w:ilvl w:val="0"/>
          <w:numId w:val="15"/>
        </w:numPr>
      </w:pPr>
      <w:r>
        <w:t xml:space="preserve">Beskrivelse af formål med jeres kredsløb, dvs. hvad skal det kunne. </w:t>
      </w:r>
    </w:p>
    <w:p w14:paraId="6678B645" w14:textId="77777777" w:rsidR="00C724B0" w:rsidRDefault="00C724B0" w:rsidP="00C724B0">
      <w:pPr>
        <w:pStyle w:val="ListParagraph"/>
        <w:numPr>
          <w:ilvl w:val="0"/>
          <w:numId w:val="15"/>
        </w:numPr>
      </w:pPr>
      <w:r>
        <w:t xml:space="preserve">Præsentation af de anvendte komponenter og kredsløbsdiagrammet. </w:t>
      </w:r>
    </w:p>
    <w:p w14:paraId="3FF55E91" w14:textId="77777777" w:rsidR="00C724B0" w:rsidRDefault="00C724B0" w:rsidP="00C724B0">
      <w:pPr>
        <w:pStyle w:val="ListParagraph"/>
        <w:numPr>
          <w:ilvl w:val="0"/>
          <w:numId w:val="15"/>
        </w:numPr>
      </w:pPr>
      <w:r>
        <w:t xml:space="preserve">Forklaring af begreberne spændingsfald, strømstyrke, resistans, afsat effekt, og Kirchhoffs love, med inddragelse af det konkrete kredsløb. Forklar hvordan lysstyrken påvirker fotoresistorens resistans, strømstyrken, spændingsfaldet over fotoresistoren, og frekvensen af </w:t>
      </w:r>
      <w:proofErr w:type="spellStart"/>
      <w:r>
        <w:t>piezoen</w:t>
      </w:r>
      <w:proofErr w:type="spellEnd"/>
      <w:r>
        <w:t>.</w:t>
      </w:r>
    </w:p>
    <w:p w14:paraId="4339B0ED" w14:textId="77777777" w:rsidR="00C724B0" w:rsidRDefault="00C724B0" w:rsidP="00C724B0">
      <w:pPr>
        <w:pStyle w:val="ListParagraph"/>
        <w:numPr>
          <w:ilvl w:val="0"/>
          <w:numId w:val="15"/>
        </w:numPr>
      </w:pPr>
      <w:r>
        <w:t xml:space="preserve">Demonstration af kredsløbets funktion, enten med fysisk eller virtuel model. </w:t>
      </w:r>
    </w:p>
    <w:p w14:paraId="17453C2E" w14:textId="77777777" w:rsidR="00C724B0" w:rsidRDefault="00C724B0" w:rsidP="00C724B0">
      <w:pPr>
        <w:pStyle w:val="ListParagraph"/>
        <w:numPr>
          <w:ilvl w:val="0"/>
          <w:numId w:val="15"/>
        </w:numPr>
      </w:pPr>
      <w:r>
        <w:t xml:space="preserve">Forklaring og demonstration af hvordan man måler spændingsfald og strømstyrker i kredsløbet, med inddragelse af diagram og enten fysisk eller virtuel model. </w:t>
      </w:r>
    </w:p>
    <w:p w14:paraId="56228082" w14:textId="77777777" w:rsidR="00C724B0" w:rsidRDefault="00C724B0" w:rsidP="00C724B0">
      <w:pPr>
        <w:pStyle w:val="ListParagraph"/>
        <w:numPr>
          <w:ilvl w:val="0"/>
          <w:numId w:val="15"/>
        </w:numPr>
      </w:pPr>
      <w:r>
        <w:t xml:space="preserve">Udledning af teoretisk formel for spændingsfaldet over fotoresistoren </w:t>
      </w:r>
      <m:oMath>
        <m:sSub>
          <m:sSubPr>
            <m:ctrlPr>
              <w:rPr>
                <w:rFonts w:ascii="Cambria Math" w:hAnsi="Cambria Math"/>
                <w:i/>
              </w:rPr>
            </m:ctrlPr>
          </m:sSubPr>
          <m:e>
            <m:r>
              <w:rPr>
                <w:rFonts w:ascii="Cambria Math" w:hAnsi="Cambria Math"/>
              </w:rPr>
              <m:t>U</m:t>
            </m:r>
          </m:e>
          <m:sub>
            <m:r>
              <w:rPr>
                <w:rFonts w:ascii="Cambria Math" w:hAnsi="Cambria Math"/>
              </w:rPr>
              <m:t>foto</m:t>
            </m:r>
          </m:sub>
        </m:sSub>
      </m:oMath>
      <w:r>
        <w:t xml:space="preserve"> udtrykt ved spændingsfaldet over hele seriekoblingen </w:t>
      </w:r>
      <m:oMath>
        <m:r>
          <w:rPr>
            <w:rFonts w:ascii="Cambria Math" w:hAnsi="Cambria Math"/>
          </w:rPr>
          <m:t>U</m:t>
        </m:r>
      </m:oMath>
      <w:r>
        <w:rPr>
          <w:rFonts w:eastAsiaTheme="minorEastAsia"/>
        </w:rPr>
        <w:t xml:space="preserve">, </w:t>
      </w:r>
      <w:r>
        <w:t xml:space="preserve">resistorens resistans </w:t>
      </w:r>
      <m:oMath>
        <m:sSub>
          <m:sSubPr>
            <m:ctrlPr>
              <w:rPr>
                <w:rFonts w:ascii="Cambria Math" w:hAnsi="Cambria Math"/>
                <w:i/>
              </w:rPr>
            </m:ctrlPr>
          </m:sSubPr>
          <m:e>
            <m:r>
              <w:rPr>
                <w:rFonts w:ascii="Cambria Math" w:hAnsi="Cambria Math"/>
              </w:rPr>
              <m:t>R</m:t>
            </m:r>
          </m:e>
          <m:sub>
            <m:r>
              <w:rPr>
                <w:rFonts w:ascii="Cambria Math" w:hAnsi="Cambria Math"/>
              </w:rPr>
              <m:t>1</m:t>
            </m:r>
          </m:sub>
        </m:sSub>
      </m:oMath>
      <w:r>
        <w:rPr>
          <w:rFonts w:eastAsiaTheme="minorEastAsia"/>
        </w:rPr>
        <w:t xml:space="preserve">, og fotoresistorens resistans </w:t>
      </w:r>
      <m:oMath>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foto</m:t>
            </m:r>
          </m:sub>
        </m:sSub>
      </m:oMath>
      <w:r>
        <w:rPr>
          <w:rFonts w:eastAsiaTheme="minorEastAsia"/>
        </w:rPr>
        <w:t>. Forklar ud fra formlen hvornår spændingsfaldet over fotoresistoren er hhv. højt og lavt, og hvor højt og lavt det kan blive.</w:t>
      </w:r>
    </w:p>
    <w:p w14:paraId="705C0486" w14:textId="77777777" w:rsidR="00704CE2" w:rsidRPr="00704CE2" w:rsidRDefault="00704CE2" w:rsidP="00704CE2"/>
    <w:sectPr w:rsidR="00704CE2" w:rsidRPr="00704CE2">
      <w:headerReference w:type="even" r:id="rId45"/>
      <w:headerReference w:type="default" r:id="rId46"/>
      <w:footerReference w:type="even" r:id="rId47"/>
      <w:footerReference w:type="default" r:id="rId48"/>
      <w:headerReference w:type="first" r:id="rId49"/>
      <w:footerReference w:type="first" r:id="rId50"/>
      <w:pgSz w:w="11906" w:h="16838"/>
      <w:pgMar w:top="1701" w:right="1134" w:bottom="1701"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C6C4EB" w14:textId="77777777" w:rsidR="00B83B0D" w:rsidRDefault="00B83B0D" w:rsidP="00F87DDB">
      <w:pPr>
        <w:spacing w:after="0" w:line="240" w:lineRule="auto"/>
      </w:pPr>
      <w:r>
        <w:separator/>
      </w:r>
    </w:p>
  </w:endnote>
  <w:endnote w:type="continuationSeparator" w:id="0">
    <w:p w14:paraId="3E76A116" w14:textId="77777777" w:rsidR="00B83B0D" w:rsidRDefault="00B83B0D" w:rsidP="00F87DD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1A8029" w14:textId="77777777" w:rsidR="00EF6B92" w:rsidRDefault="00EF6B9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682B99" w14:textId="77777777" w:rsidR="00EF6B92" w:rsidRDefault="00EF6B9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D0ED92" w14:textId="77777777" w:rsidR="00EF6B92" w:rsidRDefault="00EF6B9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BD9853" w14:textId="77777777" w:rsidR="00B83B0D" w:rsidRDefault="00B83B0D" w:rsidP="00F87DDB">
      <w:pPr>
        <w:spacing w:after="0" w:line="240" w:lineRule="auto"/>
      </w:pPr>
      <w:r>
        <w:separator/>
      </w:r>
    </w:p>
  </w:footnote>
  <w:footnote w:type="continuationSeparator" w:id="0">
    <w:p w14:paraId="6A7DF3C4" w14:textId="77777777" w:rsidR="00B83B0D" w:rsidRDefault="00B83B0D" w:rsidP="00F87DD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EC64E8" w14:textId="77777777" w:rsidR="00EF6B92" w:rsidRDefault="00EF6B9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25A1F5" w14:textId="0D57532A" w:rsidR="00F87DDB" w:rsidRDefault="00AD58E3">
    <w:pPr>
      <w:pStyle w:val="Header"/>
    </w:pPr>
    <w:r>
      <w:t>Arduino: fysiske og virtuelle modeller</w:t>
    </w:r>
    <w:r w:rsidR="00EF6B92">
      <w:t xml:space="preserve">, </w:t>
    </w:r>
    <w:proofErr w:type="spellStart"/>
    <w:r w:rsidR="00EF6B92">
      <w:t>lærervejl</w:t>
    </w:r>
    <w:proofErr w:type="spellEnd"/>
    <w:r>
      <w:t>.</w:t>
    </w:r>
    <w:r>
      <w:tab/>
    </w:r>
    <w:r>
      <w:tab/>
      <w:t>Peter Muller Tribler, Midtsjællands Gymnasium</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0F1950" w14:textId="77777777" w:rsidR="00EF6B92" w:rsidRDefault="00EF6B9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2762CE"/>
    <w:multiLevelType w:val="hybridMultilevel"/>
    <w:tmpl w:val="8D08EDE8"/>
    <w:lvl w:ilvl="0" w:tplc="04060017">
      <w:start w:val="1"/>
      <w:numFmt w:val="lowerLetter"/>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 w15:restartNumberingAfterBreak="0">
    <w:nsid w:val="175E1A90"/>
    <w:multiLevelType w:val="hybridMultilevel"/>
    <w:tmpl w:val="D208107E"/>
    <w:lvl w:ilvl="0" w:tplc="04060017">
      <w:start w:val="1"/>
      <w:numFmt w:val="lowerLetter"/>
      <w:lvlText w:val="%1)"/>
      <w:lvlJc w:val="left"/>
      <w:pPr>
        <w:ind w:left="1080" w:hanging="360"/>
      </w:pPr>
      <w:rPr>
        <w:rFonts w:hint="default"/>
      </w:rPr>
    </w:lvl>
    <w:lvl w:ilvl="1" w:tplc="04060019">
      <w:start w:val="1"/>
      <w:numFmt w:val="lowerLetter"/>
      <w:lvlText w:val="%2."/>
      <w:lvlJc w:val="left"/>
      <w:pPr>
        <w:ind w:left="1800" w:hanging="360"/>
      </w:pPr>
    </w:lvl>
    <w:lvl w:ilvl="2" w:tplc="0406001B" w:tentative="1">
      <w:start w:val="1"/>
      <w:numFmt w:val="lowerRoman"/>
      <w:lvlText w:val="%3."/>
      <w:lvlJc w:val="right"/>
      <w:pPr>
        <w:ind w:left="2520" w:hanging="180"/>
      </w:pPr>
    </w:lvl>
    <w:lvl w:ilvl="3" w:tplc="0406000F" w:tentative="1">
      <w:start w:val="1"/>
      <w:numFmt w:val="decimal"/>
      <w:lvlText w:val="%4."/>
      <w:lvlJc w:val="left"/>
      <w:pPr>
        <w:ind w:left="3240" w:hanging="360"/>
      </w:pPr>
    </w:lvl>
    <w:lvl w:ilvl="4" w:tplc="04060019" w:tentative="1">
      <w:start w:val="1"/>
      <w:numFmt w:val="lowerLetter"/>
      <w:lvlText w:val="%5."/>
      <w:lvlJc w:val="left"/>
      <w:pPr>
        <w:ind w:left="3960" w:hanging="360"/>
      </w:pPr>
    </w:lvl>
    <w:lvl w:ilvl="5" w:tplc="0406001B" w:tentative="1">
      <w:start w:val="1"/>
      <w:numFmt w:val="lowerRoman"/>
      <w:lvlText w:val="%6."/>
      <w:lvlJc w:val="right"/>
      <w:pPr>
        <w:ind w:left="4680" w:hanging="180"/>
      </w:pPr>
    </w:lvl>
    <w:lvl w:ilvl="6" w:tplc="0406000F" w:tentative="1">
      <w:start w:val="1"/>
      <w:numFmt w:val="decimal"/>
      <w:lvlText w:val="%7."/>
      <w:lvlJc w:val="left"/>
      <w:pPr>
        <w:ind w:left="5400" w:hanging="360"/>
      </w:pPr>
    </w:lvl>
    <w:lvl w:ilvl="7" w:tplc="04060019" w:tentative="1">
      <w:start w:val="1"/>
      <w:numFmt w:val="lowerLetter"/>
      <w:lvlText w:val="%8."/>
      <w:lvlJc w:val="left"/>
      <w:pPr>
        <w:ind w:left="6120" w:hanging="360"/>
      </w:pPr>
    </w:lvl>
    <w:lvl w:ilvl="8" w:tplc="0406001B" w:tentative="1">
      <w:start w:val="1"/>
      <w:numFmt w:val="lowerRoman"/>
      <w:lvlText w:val="%9."/>
      <w:lvlJc w:val="right"/>
      <w:pPr>
        <w:ind w:left="6840" w:hanging="180"/>
      </w:pPr>
    </w:lvl>
  </w:abstractNum>
  <w:abstractNum w:abstractNumId="2" w15:restartNumberingAfterBreak="0">
    <w:nsid w:val="1818032B"/>
    <w:multiLevelType w:val="hybridMultilevel"/>
    <w:tmpl w:val="0D54B9BC"/>
    <w:lvl w:ilvl="0" w:tplc="04060011">
      <w:start w:val="1"/>
      <w:numFmt w:val="decimal"/>
      <w:lvlText w:val="%1)"/>
      <w:lvlJc w:val="left"/>
      <w:pPr>
        <w:ind w:left="720" w:hanging="360"/>
      </w:pPr>
      <w:rPr>
        <w:rFonts w:hint="default"/>
      </w:rPr>
    </w:lvl>
    <w:lvl w:ilvl="1" w:tplc="04060019">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 w15:restartNumberingAfterBreak="0">
    <w:nsid w:val="2FB97DA1"/>
    <w:multiLevelType w:val="hybridMultilevel"/>
    <w:tmpl w:val="B6382280"/>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 w15:restartNumberingAfterBreak="0">
    <w:nsid w:val="36C14042"/>
    <w:multiLevelType w:val="hybridMultilevel"/>
    <w:tmpl w:val="1CAEACD2"/>
    <w:lvl w:ilvl="0" w:tplc="04060017">
      <w:start w:val="1"/>
      <w:numFmt w:val="lowerLetter"/>
      <w:lvlText w:val="%1)"/>
      <w:lvlJc w:val="left"/>
      <w:pPr>
        <w:ind w:left="720" w:hanging="360"/>
      </w:pPr>
    </w:lvl>
    <w:lvl w:ilvl="1" w:tplc="04060019">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5" w15:restartNumberingAfterBreak="0">
    <w:nsid w:val="3BAD0A84"/>
    <w:multiLevelType w:val="hybridMultilevel"/>
    <w:tmpl w:val="1CAEACD2"/>
    <w:lvl w:ilvl="0" w:tplc="04060017">
      <w:start w:val="1"/>
      <w:numFmt w:val="lowerLetter"/>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6" w15:restartNumberingAfterBreak="0">
    <w:nsid w:val="3ECC6615"/>
    <w:multiLevelType w:val="hybridMultilevel"/>
    <w:tmpl w:val="1CAEACD2"/>
    <w:lvl w:ilvl="0" w:tplc="04060017">
      <w:start w:val="1"/>
      <w:numFmt w:val="lowerLetter"/>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7" w15:restartNumberingAfterBreak="0">
    <w:nsid w:val="43AF5794"/>
    <w:multiLevelType w:val="hybridMultilevel"/>
    <w:tmpl w:val="43661D74"/>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8" w15:restartNumberingAfterBreak="0">
    <w:nsid w:val="47D035DB"/>
    <w:multiLevelType w:val="hybridMultilevel"/>
    <w:tmpl w:val="1CAEACD2"/>
    <w:lvl w:ilvl="0" w:tplc="04060017">
      <w:start w:val="1"/>
      <w:numFmt w:val="lowerLetter"/>
      <w:lvlText w:val="%1)"/>
      <w:lvlJc w:val="left"/>
      <w:pPr>
        <w:ind w:left="720" w:hanging="360"/>
      </w:pPr>
    </w:lvl>
    <w:lvl w:ilvl="1" w:tplc="04060019">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9" w15:restartNumberingAfterBreak="0">
    <w:nsid w:val="4A6303C3"/>
    <w:multiLevelType w:val="hybridMultilevel"/>
    <w:tmpl w:val="047C780A"/>
    <w:lvl w:ilvl="0" w:tplc="04060015">
      <w:start w:val="1"/>
      <w:numFmt w:val="upperLetter"/>
      <w:lvlText w:val="%1."/>
      <w:lvlJc w:val="left"/>
      <w:pPr>
        <w:ind w:left="720" w:hanging="360"/>
      </w:pPr>
      <w:rPr>
        <w:rFonts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cs="Wingdings" w:hint="default"/>
      </w:rPr>
    </w:lvl>
    <w:lvl w:ilvl="3" w:tplc="04060001" w:tentative="1">
      <w:start w:val="1"/>
      <w:numFmt w:val="bullet"/>
      <w:lvlText w:val=""/>
      <w:lvlJc w:val="left"/>
      <w:pPr>
        <w:ind w:left="2880" w:hanging="360"/>
      </w:pPr>
      <w:rPr>
        <w:rFonts w:ascii="Symbol" w:hAnsi="Symbol" w:cs="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cs="Wingdings" w:hint="default"/>
      </w:rPr>
    </w:lvl>
    <w:lvl w:ilvl="6" w:tplc="04060001" w:tentative="1">
      <w:start w:val="1"/>
      <w:numFmt w:val="bullet"/>
      <w:lvlText w:val=""/>
      <w:lvlJc w:val="left"/>
      <w:pPr>
        <w:ind w:left="5040" w:hanging="360"/>
      </w:pPr>
      <w:rPr>
        <w:rFonts w:ascii="Symbol" w:hAnsi="Symbol" w:cs="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cs="Wingdings" w:hint="default"/>
      </w:rPr>
    </w:lvl>
  </w:abstractNum>
  <w:abstractNum w:abstractNumId="10" w15:restartNumberingAfterBreak="0">
    <w:nsid w:val="57B039F3"/>
    <w:multiLevelType w:val="hybridMultilevel"/>
    <w:tmpl w:val="1CAEACD2"/>
    <w:lvl w:ilvl="0" w:tplc="04060017">
      <w:start w:val="1"/>
      <w:numFmt w:val="lowerLetter"/>
      <w:lvlText w:val="%1)"/>
      <w:lvlJc w:val="left"/>
      <w:pPr>
        <w:ind w:left="720" w:hanging="360"/>
      </w:pPr>
    </w:lvl>
    <w:lvl w:ilvl="1" w:tplc="04060019">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1" w15:restartNumberingAfterBreak="0">
    <w:nsid w:val="589A6712"/>
    <w:multiLevelType w:val="hybridMultilevel"/>
    <w:tmpl w:val="1CAEACD2"/>
    <w:lvl w:ilvl="0" w:tplc="04060017">
      <w:start w:val="1"/>
      <w:numFmt w:val="lowerLetter"/>
      <w:lvlText w:val="%1)"/>
      <w:lvlJc w:val="left"/>
      <w:pPr>
        <w:ind w:left="720" w:hanging="360"/>
      </w:pPr>
    </w:lvl>
    <w:lvl w:ilvl="1" w:tplc="04060019">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2" w15:restartNumberingAfterBreak="0">
    <w:nsid w:val="6C20633A"/>
    <w:multiLevelType w:val="hybridMultilevel"/>
    <w:tmpl w:val="DFEC0BAE"/>
    <w:lvl w:ilvl="0" w:tplc="0406000B">
      <w:start w:val="1"/>
      <w:numFmt w:val="bullet"/>
      <w:lvlText w:val=""/>
      <w:lvlJc w:val="left"/>
      <w:pPr>
        <w:ind w:left="720" w:hanging="360"/>
      </w:pPr>
      <w:rPr>
        <w:rFonts w:ascii="Wingdings" w:hAnsi="Wingding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3" w15:restartNumberingAfterBreak="0">
    <w:nsid w:val="7BE83968"/>
    <w:multiLevelType w:val="hybridMultilevel"/>
    <w:tmpl w:val="1334EE08"/>
    <w:lvl w:ilvl="0" w:tplc="0406000F">
      <w:start w:val="1"/>
      <w:numFmt w:val="decimal"/>
      <w:lvlText w:val="%1."/>
      <w:lvlJc w:val="left"/>
      <w:pPr>
        <w:ind w:left="720" w:hanging="360"/>
      </w:pPr>
    </w:lvl>
    <w:lvl w:ilvl="1" w:tplc="04060019">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4" w15:restartNumberingAfterBreak="0">
    <w:nsid w:val="7EC52F92"/>
    <w:multiLevelType w:val="hybridMultilevel"/>
    <w:tmpl w:val="0D54B9BC"/>
    <w:lvl w:ilvl="0" w:tplc="04060011">
      <w:start w:val="1"/>
      <w:numFmt w:val="decimal"/>
      <w:lvlText w:val="%1)"/>
      <w:lvlJc w:val="left"/>
      <w:pPr>
        <w:ind w:left="720" w:hanging="360"/>
      </w:pPr>
      <w:rPr>
        <w:rFonts w:hint="default"/>
      </w:rPr>
    </w:lvl>
    <w:lvl w:ilvl="1" w:tplc="04060019">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num w:numId="1" w16cid:durableId="1478954118">
    <w:abstractNumId w:val="5"/>
  </w:num>
  <w:num w:numId="2" w16cid:durableId="283511254">
    <w:abstractNumId w:val="0"/>
  </w:num>
  <w:num w:numId="3" w16cid:durableId="1797067331">
    <w:abstractNumId w:val="7"/>
  </w:num>
  <w:num w:numId="4" w16cid:durableId="2010870031">
    <w:abstractNumId w:val="8"/>
  </w:num>
  <w:num w:numId="5" w16cid:durableId="149947065">
    <w:abstractNumId w:val="11"/>
  </w:num>
  <w:num w:numId="6" w16cid:durableId="1192525140">
    <w:abstractNumId w:val="6"/>
  </w:num>
  <w:num w:numId="7" w16cid:durableId="1144200390">
    <w:abstractNumId w:val="4"/>
  </w:num>
  <w:num w:numId="8" w16cid:durableId="1180196125">
    <w:abstractNumId w:val="10"/>
  </w:num>
  <w:num w:numId="9" w16cid:durableId="670330921">
    <w:abstractNumId w:val="13"/>
  </w:num>
  <w:num w:numId="10" w16cid:durableId="148522425">
    <w:abstractNumId w:val="12"/>
  </w:num>
  <w:num w:numId="11" w16cid:durableId="1503617123">
    <w:abstractNumId w:val="1"/>
  </w:num>
  <w:num w:numId="12" w16cid:durableId="2086492728">
    <w:abstractNumId w:val="14"/>
  </w:num>
  <w:num w:numId="13" w16cid:durableId="829713320">
    <w:abstractNumId w:val="2"/>
  </w:num>
  <w:num w:numId="14" w16cid:durableId="332688245">
    <w:abstractNumId w:val="3"/>
  </w:num>
  <w:num w:numId="15" w16cid:durableId="43929949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1304"/>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2769"/>
    <w:rsid w:val="00005467"/>
    <w:rsid w:val="00005903"/>
    <w:rsid w:val="0000592B"/>
    <w:rsid w:val="00020937"/>
    <w:rsid w:val="000250CD"/>
    <w:rsid w:val="00026A2E"/>
    <w:rsid w:val="0003622A"/>
    <w:rsid w:val="00043C78"/>
    <w:rsid w:val="00064883"/>
    <w:rsid w:val="0006679F"/>
    <w:rsid w:val="00066BD5"/>
    <w:rsid w:val="00072736"/>
    <w:rsid w:val="00073942"/>
    <w:rsid w:val="00080ADC"/>
    <w:rsid w:val="000829C8"/>
    <w:rsid w:val="000907FC"/>
    <w:rsid w:val="000A3510"/>
    <w:rsid w:val="000B1015"/>
    <w:rsid w:val="000B2E2C"/>
    <w:rsid w:val="000B5D9A"/>
    <w:rsid w:val="000D12F6"/>
    <w:rsid w:val="000D184D"/>
    <w:rsid w:val="000E0F6B"/>
    <w:rsid w:val="00120AD2"/>
    <w:rsid w:val="001434CB"/>
    <w:rsid w:val="00153CD9"/>
    <w:rsid w:val="00157CA6"/>
    <w:rsid w:val="0017574C"/>
    <w:rsid w:val="00175B83"/>
    <w:rsid w:val="0017791A"/>
    <w:rsid w:val="00187B88"/>
    <w:rsid w:val="001B4E39"/>
    <w:rsid w:val="001D136C"/>
    <w:rsid w:val="001D30A6"/>
    <w:rsid w:val="002162DE"/>
    <w:rsid w:val="00235573"/>
    <w:rsid w:val="00235B26"/>
    <w:rsid w:val="00244B80"/>
    <w:rsid w:val="00247AB6"/>
    <w:rsid w:val="00256A44"/>
    <w:rsid w:val="00271D2E"/>
    <w:rsid w:val="00274D33"/>
    <w:rsid w:val="002751B7"/>
    <w:rsid w:val="0027584D"/>
    <w:rsid w:val="00281024"/>
    <w:rsid w:val="002A60F0"/>
    <w:rsid w:val="002B4207"/>
    <w:rsid w:val="002B5356"/>
    <w:rsid w:val="002F0DE0"/>
    <w:rsid w:val="002F0E5F"/>
    <w:rsid w:val="00304D33"/>
    <w:rsid w:val="003216E9"/>
    <w:rsid w:val="0032779E"/>
    <w:rsid w:val="00333834"/>
    <w:rsid w:val="00346E8E"/>
    <w:rsid w:val="00347040"/>
    <w:rsid w:val="003510FE"/>
    <w:rsid w:val="003579AA"/>
    <w:rsid w:val="003621EA"/>
    <w:rsid w:val="003622D5"/>
    <w:rsid w:val="0036562D"/>
    <w:rsid w:val="00384267"/>
    <w:rsid w:val="00393037"/>
    <w:rsid w:val="003A1E20"/>
    <w:rsid w:val="003A201C"/>
    <w:rsid w:val="003A7A48"/>
    <w:rsid w:val="003B4702"/>
    <w:rsid w:val="003C417F"/>
    <w:rsid w:val="003E17D7"/>
    <w:rsid w:val="003F6BA5"/>
    <w:rsid w:val="004268F0"/>
    <w:rsid w:val="00432EED"/>
    <w:rsid w:val="00433C3D"/>
    <w:rsid w:val="00440A51"/>
    <w:rsid w:val="00447F16"/>
    <w:rsid w:val="00451838"/>
    <w:rsid w:val="00453A08"/>
    <w:rsid w:val="00462E15"/>
    <w:rsid w:val="0046595B"/>
    <w:rsid w:val="00474EA0"/>
    <w:rsid w:val="00475991"/>
    <w:rsid w:val="00475E96"/>
    <w:rsid w:val="004778B8"/>
    <w:rsid w:val="00480021"/>
    <w:rsid w:val="00485D6A"/>
    <w:rsid w:val="00487C84"/>
    <w:rsid w:val="00490925"/>
    <w:rsid w:val="00493E56"/>
    <w:rsid w:val="004A31D1"/>
    <w:rsid w:val="004C0D08"/>
    <w:rsid w:val="004C2041"/>
    <w:rsid w:val="004D4D20"/>
    <w:rsid w:val="004E1819"/>
    <w:rsid w:val="004F2769"/>
    <w:rsid w:val="004F55A7"/>
    <w:rsid w:val="004F61D8"/>
    <w:rsid w:val="005028E9"/>
    <w:rsid w:val="00550D1B"/>
    <w:rsid w:val="005545A6"/>
    <w:rsid w:val="00565E8D"/>
    <w:rsid w:val="00570A79"/>
    <w:rsid w:val="00577CE8"/>
    <w:rsid w:val="00584ED8"/>
    <w:rsid w:val="005B274F"/>
    <w:rsid w:val="005C1AA9"/>
    <w:rsid w:val="005C1B53"/>
    <w:rsid w:val="005C66FD"/>
    <w:rsid w:val="005D0B58"/>
    <w:rsid w:val="005E1BC0"/>
    <w:rsid w:val="005E58B1"/>
    <w:rsid w:val="005F3B66"/>
    <w:rsid w:val="00601DF2"/>
    <w:rsid w:val="00610535"/>
    <w:rsid w:val="00614C05"/>
    <w:rsid w:val="00617756"/>
    <w:rsid w:val="0062127F"/>
    <w:rsid w:val="00622276"/>
    <w:rsid w:val="00634311"/>
    <w:rsid w:val="0063554A"/>
    <w:rsid w:val="00635D5D"/>
    <w:rsid w:val="00653287"/>
    <w:rsid w:val="00653725"/>
    <w:rsid w:val="00661F1C"/>
    <w:rsid w:val="006657A0"/>
    <w:rsid w:val="00682233"/>
    <w:rsid w:val="006B2510"/>
    <w:rsid w:val="006B5E59"/>
    <w:rsid w:val="00704CE2"/>
    <w:rsid w:val="00706E7B"/>
    <w:rsid w:val="00714BF7"/>
    <w:rsid w:val="00722040"/>
    <w:rsid w:val="00723F96"/>
    <w:rsid w:val="007250CF"/>
    <w:rsid w:val="00733455"/>
    <w:rsid w:val="00733839"/>
    <w:rsid w:val="00747CF4"/>
    <w:rsid w:val="00755AD3"/>
    <w:rsid w:val="00764464"/>
    <w:rsid w:val="007715B0"/>
    <w:rsid w:val="00772C29"/>
    <w:rsid w:val="00787189"/>
    <w:rsid w:val="007A30DB"/>
    <w:rsid w:val="007A35AF"/>
    <w:rsid w:val="007A454B"/>
    <w:rsid w:val="007B4F8F"/>
    <w:rsid w:val="007B574F"/>
    <w:rsid w:val="007D65A5"/>
    <w:rsid w:val="007E0356"/>
    <w:rsid w:val="007E6EFC"/>
    <w:rsid w:val="00800A6C"/>
    <w:rsid w:val="00803061"/>
    <w:rsid w:val="008078BF"/>
    <w:rsid w:val="0081331E"/>
    <w:rsid w:val="00813553"/>
    <w:rsid w:val="00814703"/>
    <w:rsid w:val="00857124"/>
    <w:rsid w:val="00860029"/>
    <w:rsid w:val="008600E5"/>
    <w:rsid w:val="00860105"/>
    <w:rsid w:val="00874051"/>
    <w:rsid w:val="00875251"/>
    <w:rsid w:val="00890D64"/>
    <w:rsid w:val="008C4036"/>
    <w:rsid w:val="008E7432"/>
    <w:rsid w:val="008F6907"/>
    <w:rsid w:val="009217BD"/>
    <w:rsid w:val="00921A57"/>
    <w:rsid w:val="009241A1"/>
    <w:rsid w:val="00934C12"/>
    <w:rsid w:val="00941CEC"/>
    <w:rsid w:val="00953A3B"/>
    <w:rsid w:val="00955B5B"/>
    <w:rsid w:val="00964906"/>
    <w:rsid w:val="00970C20"/>
    <w:rsid w:val="009735F3"/>
    <w:rsid w:val="00974C93"/>
    <w:rsid w:val="009817D5"/>
    <w:rsid w:val="009A08B1"/>
    <w:rsid w:val="009E334A"/>
    <w:rsid w:val="009E4065"/>
    <w:rsid w:val="009E7F58"/>
    <w:rsid w:val="009F2857"/>
    <w:rsid w:val="00A069D1"/>
    <w:rsid w:val="00A262B3"/>
    <w:rsid w:val="00A31038"/>
    <w:rsid w:val="00A32607"/>
    <w:rsid w:val="00A334EC"/>
    <w:rsid w:val="00A37819"/>
    <w:rsid w:val="00A7780C"/>
    <w:rsid w:val="00A87768"/>
    <w:rsid w:val="00A95456"/>
    <w:rsid w:val="00AA6EE0"/>
    <w:rsid w:val="00AB760B"/>
    <w:rsid w:val="00AC34C1"/>
    <w:rsid w:val="00AD58E3"/>
    <w:rsid w:val="00AE2458"/>
    <w:rsid w:val="00AF7ED0"/>
    <w:rsid w:val="00B014FD"/>
    <w:rsid w:val="00B068B2"/>
    <w:rsid w:val="00B10BAF"/>
    <w:rsid w:val="00B13DBC"/>
    <w:rsid w:val="00B27927"/>
    <w:rsid w:val="00B340FB"/>
    <w:rsid w:val="00B359BC"/>
    <w:rsid w:val="00B45C92"/>
    <w:rsid w:val="00B46E6B"/>
    <w:rsid w:val="00B610D8"/>
    <w:rsid w:val="00B65193"/>
    <w:rsid w:val="00B673B1"/>
    <w:rsid w:val="00B7430C"/>
    <w:rsid w:val="00B7627F"/>
    <w:rsid w:val="00B76AC8"/>
    <w:rsid w:val="00B819FE"/>
    <w:rsid w:val="00B81A0A"/>
    <w:rsid w:val="00B83B0D"/>
    <w:rsid w:val="00B95663"/>
    <w:rsid w:val="00B96CC8"/>
    <w:rsid w:val="00BA21E1"/>
    <w:rsid w:val="00C01658"/>
    <w:rsid w:val="00C02A96"/>
    <w:rsid w:val="00C0668A"/>
    <w:rsid w:val="00C15ADE"/>
    <w:rsid w:val="00C16379"/>
    <w:rsid w:val="00C37B5A"/>
    <w:rsid w:val="00C46A09"/>
    <w:rsid w:val="00C55D00"/>
    <w:rsid w:val="00C7208A"/>
    <w:rsid w:val="00C724B0"/>
    <w:rsid w:val="00C72AA5"/>
    <w:rsid w:val="00C954E1"/>
    <w:rsid w:val="00CA12D9"/>
    <w:rsid w:val="00CA4C18"/>
    <w:rsid w:val="00CA5031"/>
    <w:rsid w:val="00CA50DA"/>
    <w:rsid w:val="00CB1C8A"/>
    <w:rsid w:val="00CC2F4F"/>
    <w:rsid w:val="00CC7478"/>
    <w:rsid w:val="00CE3BE2"/>
    <w:rsid w:val="00CE4997"/>
    <w:rsid w:val="00CF55C1"/>
    <w:rsid w:val="00CF5888"/>
    <w:rsid w:val="00D12FCA"/>
    <w:rsid w:val="00D148D6"/>
    <w:rsid w:val="00D27E2A"/>
    <w:rsid w:val="00D43603"/>
    <w:rsid w:val="00D47EA7"/>
    <w:rsid w:val="00D57F76"/>
    <w:rsid w:val="00D64BBF"/>
    <w:rsid w:val="00D66BB1"/>
    <w:rsid w:val="00D73FF8"/>
    <w:rsid w:val="00D775A1"/>
    <w:rsid w:val="00D84FF0"/>
    <w:rsid w:val="00D907F0"/>
    <w:rsid w:val="00D90EE2"/>
    <w:rsid w:val="00D93FD9"/>
    <w:rsid w:val="00D95D7F"/>
    <w:rsid w:val="00DB3AB4"/>
    <w:rsid w:val="00DB70D0"/>
    <w:rsid w:val="00DC1ADF"/>
    <w:rsid w:val="00DC53FE"/>
    <w:rsid w:val="00DD316F"/>
    <w:rsid w:val="00DD6D74"/>
    <w:rsid w:val="00DE0B69"/>
    <w:rsid w:val="00E014D9"/>
    <w:rsid w:val="00E047C3"/>
    <w:rsid w:val="00E123AC"/>
    <w:rsid w:val="00E137B8"/>
    <w:rsid w:val="00E14642"/>
    <w:rsid w:val="00E32FB3"/>
    <w:rsid w:val="00E41C80"/>
    <w:rsid w:val="00E5510B"/>
    <w:rsid w:val="00E91283"/>
    <w:rsid w:val="00E9384C"/>
    <w:rsid w:val="00EA279C"/>
    <w:rsid w:val="00EA62A7"/>
    <w:rsid w:val="00EB0FD8"/>
    <w:rsid w:val="00EC103D"/>
    <w:rsid w:val="00EC37BD"/>
    <w:rsid w:val="00ED4E2B"/>
    <w:rsid w:val="00ED6539"/>
    <w:rsid w:val="00ED689E"/>
    <w:rsid w:val="00EF2E87"/>
    <w:rsid w:val="00EF6B92"/>
    <w:rsid w:val="00F00584"/>
    <w:rsid w:val="00F03DED"/>
    <w:rsid w:val="00F07E43"/>
    <w:rsid w:val="00F34A58"/>
    <w:rsid w:val="00F41119"/>
    <w:rsid w:val="00F42AE4"/>
    <w:rsid w:val="00F72EF8"/>
    <w:rsid w:val="00F80385"/>
    <w:rsid w:val="00F84E3E"/>
    <w:rsid w:val="00F85E41"/>
    <w:rsid w:val="00F87DDB"/>
    <w:rsid w:val="00F94276"/>
    <w:rsid w:val="00FD4299"/>
    <w:rsid w:val="00FD4E88"/>
    <w:rsid w:val="00FE1143"/>
    <w:rsid w:val="00FF6BE7"/>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965B89"/>
  <w15:docId w15:val="{8CD0A694-9790-4CCF-BB46-A8CED87F5B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a-D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7208A"/>
  </w:style>
  <w:style w:type="paragraph" w:styleId="Heading1">
    <w:name w:val="heading 1"/>
    <w:basedOn w:val="Normal"/>
    <w:next w:val="Normal"/>
    <w:link w:val="Heading1Char"/>
    <w:uiPriority w:val="9"/>
    <w:qFormat/>
    <w:rsid w:val="00577CE8"/>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577CE8"/>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974C9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577CE8"/>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77CE8"/>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577CE8"/>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577CE8"/>
    <w:rPr>
      <w:rFonts w:eastAsiaTheme="minorEastAsia"/>
      <w:color w:val="5A5A5A" w:themeColor="text1" w:themeTint="A5"/>
      <w:spacing w:val="15"/>
    </w:rPr>
  </w:style>
  <w:style w:type="character" w:customStyle="1" w:styleId="Heading1Char">
    <w:name w:val="Heading 1 Char"/>
    <w:basedOn w:val="DefaultParagraphFont"/>
    <w:link w:val="Heading1"/>
    <w:uiPriority w:val="9"/>
    <w:rsid w:val="00577CE8"/>
    <w:rPr>
      <w:rFonts w:asciiTheme="majorHAnsi" w:eastAsiaTheme="majorEastAsia" w:hAnsiTheme="majorHAnsi" w:cstheme="majorBidi"/>
      <w:color w:val="2F5496" w:themeColor="accent1" w:themeShade="BF"/>
      <w:sz w:val="32"/>
      <w:szCs w:val="32"/>
    </w:rPr>
  </w:style>
  <w:style w:type="table" w:styleId="TableGrid">
    <w:name w:val="Table Grid"/>
    <w:basedOn w:val="TableNormal"/>
    <w:uiPriority w:val="39"/>
    <w:rsid w:val="00577CE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sid w:val="00577CE8"/>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577CE8"/>
    <w:pPr>
      <w:ind w:left="720"/>
      <w:contextualSpacing/>
    </w:pPr>
  </w:style>
  <w:style w:type="character" w:styleId="PlaceholderText">
    <w:name w:val="Placeholder Text"/>
    <w:basedOn w:val="DefaultParagraphFont"/>
    <w:uiPriority w:val="99"/>
    <w:semiHidden/>
    <w:rsid w:val="00577CE8"/>
    <w:rPr>
      <w:color w:val="808080"/>
    </w:rPr>
  </w:style>
  <w:style w:type="character" w:customStyle="1" w:styleId="Heading3Char">
    <w:name w:val="Heading 3 Char"/>
    <w:basedOn w:val="DefaultParagraphFont"/>
    <w:link w:val="Heading3"/>
    <w:uiPriority w:val="9"/>
    <w:rsid w:val="00974C93"/>
    <w:rPr>
      <w:rFonts w:asciiTheme="majorHAnsi" w:eastAsiaTheme="majorEastAsia" w:hAnsiTheme="majorHAnsi" w:cstheme="majorBidi"/>
      <w:color w:val="1F3763" w:themeColor="accent1" w:themeShade="7F"/>
      <w:sz w:val="24"/>
      <w:szCs w:val="24"/>
    </w:rPr>
  </w:style>
  <w:style w:type="paragraph" w:styleId="Header">
    <w:name w:val="header"/>
    <w:basedOn w:val="Normal"/>
    <w:link w:val="HeaderChar"/>
    <w:uiPriority w:val="99"/>
    <w:unhideWhenUsed/>
    <w:rsid w:val="00F87DDB"/>
    <w:pPr>
      <w:tabs>
        <w:tab w:val="center" w:pos="4819"/>
        <w:tab w:val="right" w:pos="9638"/>
      </w:tabs>
      <w:spacing w:after="0" w:line="240" w:lineRule="auto"/>
    </w:pPr>
  </w:style>
  <w:style w:type="character" w:customStyle="1" w:styleId="HeaderChar">
    <w:name w:val="Header Char"/>
    <w:basedOn w:val="DefaultParagraphFont"/>
    <w:link w:val="Header"/>
    <w:uiPriority w:val="99"/>
    <w:rsid w:val="00F87DDB"/>
  </w:style>
  <w:style w:type="paragraph" w:styleId="Footer">
    <w:name w:val="footer"/>
    <w:basedOn w:val="Normal"/>
    <w:link w:val="FooterChar"/>
    <w:uiPriority w:val="99"/>
    <w:unhideWhenUsed/>
    <w:rsid w:val="00F87DDB"/>
    <w:pPr>
      <w:tabs>
        <w:tab w:val="center" w:pos="4819"/>
        <w:tab w:val="right" w:pos="9638"/>
      </w:tabs>
      <w:spacing w:after="0" w:line="240" w:lineRule="auto"/>
    </w:pPr>
  </w:style>
  <w:style w:type="character" w:customStyle="1" w:styleId="FooterChar">
    <w:name w:val="Footer Char"/>
    <w:basedOn w:val="DefaultParagraphFont"/>
    <w:link w:val="Footer"/>
    <w:uiPriority w:val="99"/>
    <w:rsid w:val="00F87DDB"/>
  </w:style>
  <w:style w:type="character" w:styleId="Hyperlink">
    <w:name w:val="Hyperlink"/>
    <w:basedOn w:val="DefaultParagraphFont"/>
    <w:uiPriority w:val="99"/>
    <w:unhideWhenUsed/>
    <w:rsid w:val="00D64BBF"/>
    <w:rPr>
      <w:color w:val="0563C1" w:themeColor="hyperlink"/>
      <w:u w:val="single"/>
    </w:rPr>
  </w:style>
  <w:style w:type="character" w:styleId="UnresolvedMention">
    <w:name w:val="Unresolved Mention"/>
    <w:basedOn w:val="DefaultParagraphFont"/>
    <w:uiPriority w:val="99"/>
    <w:semiHidden/>
    <w:unhideWhenUsed/>
    <w:rsid w:val="00D64BBF"/>
    <w:rPr>
      <w:color w:val="605E5C"/>
      <w:shd w:val="clear" w:color="auto" w:fill="E1DFDD"/>
    </w:rPr>
  </w:style>
  <w:style w:type="paragraph" w:styleId="TOC1">
    <w:name w:val="toc 1"/>
    <w:basedOn w:val="Normal"/>
    <w:next w:val="Normal"/>
    <w:autoRedefine/>
    <w:uiPriority w:val="39"/>
    <w:unhideWhenUsed/>
    <w:rsid w:val="003C417F"/>
    <w:pPr>
      <w:spacing w:after="100"/>
    </w:pPr>
  </w:style>
  <w:style w:type="character" w:styleId="Strong">
    <w:name w:val="Strong"/>
    <w:basedOn w:val="DefaultParagraphFont"/>
    <w:uiPriority w:val="22"/>
    <w:qFormat/>
    <w:rsid w:val="005E1BC0"/>
    <w:rPr>
      <w:b/>
      <w:bCs/>
    </w:rPr>
  </w:style>
  <w:style w:type="character" w:styleId="FollowedHyperlink">
    <w:name w:val="FollowedHyperlink"/>
    <w:basedOn w:val="DefaultParagraphFont"/>
    <w:uiPriority w:val="99"/>
    <w:semiHidden/>
    <w:unhideWhenUsed/>
    <w:rsid w:val="00D90EE2"/>
    <w:rPr>
      <w:color w:val="954F72" w:themeColor="followedHyperlink"/>
      <w:u w:val="single"/>
    </w:rPr>
  </w:style>
  <w:style w:type="character" w:customStyle="1" w:styleId="style-scope">
    <w:name w:val="style-scope"/>
    <w:basedOn w:val="DefaultParagraphFont"/>
    <w:rsid w:val="001434CB"/>
  </w:style>
  <w:style w:type="paragraph" w:styleId="TOC2">
    <w:name w:val="toc 2"/>
    <w:basedOn w:val="Normal"/>
    <w:next w:val="Normal"/>
    <w:autoRedefine/>
    <w:uiPriority w:val="39"/>
    <w:unhideWhenUsed/>
    <w:rsid w:val="00964906"/>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hyperlink" Target="https://www.tinkercad.com/" TargetMode="External"/><Relationship Id="rId26" Type="http://schemas.openxmlformats.org/officeDocument/2006/relationships/image" Target="media/image11.jpeg"/><Relationship Id="rId39" Type="http://schemas.openxmlformats.org/officeDocument/2006/relationships/image" Target="media/image21.png"/><Relationship Id="rId3" Type="http://schemas.openxmlformats.org/officeDocument/2006/relationships/styles" Target="styles.xml"/><Relationship Id="rId21" Type="http://schemas.openxmlformats.org/officeDocument/2006/relationships/hyperlink" Target="https://youtu.be/Fd1pCqlksSk" TargetMode="External"/><Relationship Id="rId34" Type="http://schemas.openxmlformats.org/officeDocument/2006/relationships/image" Target="media/image18.png"/><Relationship Id="rId42" Type="http://schemas.openxmlformats.org/officeDocument/2006/relationships/image" Target="media/image24.png"/><Relationship Id="rId47" Type="http://schemas.openxmlformats.org/officeDocument/2006/relationships/footer" Target="footer1.xml"/><Relationship Id="rId50"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s://youtu.be/YPiQD5lZLUU" TargetMode="External"/><Relationship Id="rId25" Type="http://schemas.openxmlformats.org/officeDocument/2006/relationships/image" Target="media/image10.png"/><Relationship Id="rId33" Type="http://schemas.openxmlformats.org/officeDocument/2006/relationships/image" Target="media/image17.png"/><Relationship Id="rId38" Type="http://schemas.openxmlformats.org/officeDocument/2006/relationships/image" Target="media/image20.png"/><Relationship Id="rId46"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yperlink" Target="https://youtu.be/-zNjihw24hY" TargetMode="External"/><Relationship Id="rId29" Type="http://schemas.openxmlformats.org/officeDocument/2006/relationships/hyperlink" Target="https://www.arduino.cc/en/software" TargetMode="External"/><Relationship Id="rId41" Type="http://schemas.openxmlformats.org/officeDocument/2006/relationships/image" Target="media/image2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9.jpeg"/><Relationship Id="rId32" Type="http://schemas.openxmlformats.org/officeDocument/2006/relationships/image" Target="media/image16.png"/><Relationship Id="rId37" Type="http://schemas.openxmlformats.org/officeDocument/2006/relationships/image" Target="media/image19.png"/><Relationship Id="rId40" Type="http://schemas.openxmlformats.org/officeDocument/2006/relationships/image" Target="media/image22.jpeg"/><Relationship Id="rId45"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8.jpeg"/><Relationship Id="rId28" Type="http://schemas.openxmlformats.org/officeDocument/2006/relationships/image" Target="media/image13.png"/><Relationship Id="rId36" Type="http://schemas.openxmlformats.org/officeDocument/2006/relationships/hyperlink" Target="https://youtu.be/EID8QCqCBi4" TargetMode="External"/><Relationship Id="rId49" Type="http://schemas.openxmlformats.org/officeDocument/2006/relationships/header" Target="header3.xml"/><Relationship Id="rId10" Type="http://schemas.openxmlformats.org/officeDocument/2006/relationships/image" Target="media/image1.jpeg"/><Relationship Id="rId19" Type="http://schemas.openxmlformats.org/officeDocument/2006/relationships/hyperlink" Target="https://youtu.be/YPiQD5lZLUU" TargetMode="External"/><Relationship Id="rId31" Type="http://schemas.openxmlformats.org/officeDocument/2006/relationships/image" Target="media/image15.jpeg"/><Relationship Id="rId44" Type="http://schemas.openxmlformats.org/officeDocument/2006/relationships/image" Target="media/image26.pn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mu@msg-gym.dk" TargetMode="External"/><Relationship Id="rId14" Type="http://schemas.openxmlformats.org/officeDocument/2006/relationships/image" Target="media/image5.png"/><Relationship Id="rId22" Type="http://schemas.openxmlformats.org/officeDocument/2006/relationships/hyperlink" Target="https://youtu.be/mBWI0BmQrSE" TargetMode="External"/><Relationship Id="rId27" Type="http://schemas.openxmlformats.org/officeDocument/2006/relationships/image" Target="media/image12.jpeg"/><Relationship Id="rId30" Type="http://schemas.openxmlformats.org/officeDocument/2006/relationships/image" Target="media/image14.jpeg"/><Relationship Id="rId35" Type="http://schemas.openxmlformats.org/officeDocument/2006/relationships/hyperlink" Target="https://youtu.be/h2WyBw2oqqg" TargetMode="External"/><Relationship Id="rId43" Type="http://schemas.openxmlformats.org/officeDocument/2006/relationships/image" Target="media/image25.png"/><Relationship Id="rId48" Type="http://schemas.openxmlformats.org/officeDocument/2006/relationships/footer" Target="footer2.xml"/><Relationship Id="rId8" Type="http://schemas.openxmlformats.org/officeDocument/2006/relationships/hyperlink" Target="https://www.pmtlab.dk/arduino/fysiske-og-virtuelle-modeller" TargetMode="External"/><Relationship Id="rId5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EF5C77-CAFC-449E-82F8-64A1A23544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TotalTime>
  <Pages>21</Pages>
  <Words>3631</Words>
  <Characters>22150</Characters>
  <Application>Microsoft Office Word</Application>
  <DocSecurity>0</DocSecurity>
  <Lines>184</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25730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Muller Tribler</dc:creator>
  <cp:keywords/>
  <dc:description/>
  <cp:lastModifiedBy>Peter Muller Tribler</cp:lastModifiedBy>
  <cp:revision>12</cp:revision>
  <cp:lastPrinted>2021-11-24T07:23:00Z</cp:lastPrinted>
  <dcterms:created xsi:type="dcterms:W3CDTF">2025-01-14T13:09:00Z</dcterms:created>
  <dcterms:modified xsi:type="dcterms:W3CDTF">2025-01-14T14:38:00Z</dcterms:modified>
</cp:coreProperties>
</file>